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BD46002" w14:textId="125FFEE6" w:rsidR="009B2395" w:rsidRPr="00E56DDA" w:rsidRDefault="00AA0A82" w:rsidP="00DA3308">
      <w:pPr>
        <w:pStyle w:val="Body"/>
        <w:spacing w:line="276" w:lineRule="auto"/>
        <w:rPr>
          <w:rFonts w:ascii="Arial Nova Light" w:eastAsia="Arial" w:hAnsi="Arial Nova Light" w:cs="Arial"/>
          <w:b/>
          <w:bCs/>
          <w:sz w:val="24"/>
          <w:szCs w:val="24"/>
        </w:rPr>
      </w:pPr>
      <w:r w:rsidRPr="00E56DDA">
        <w:rPr>
          <w:rFonts w:ascii="Arial Nova Light" w:hAnsi="Arial Nova Light" w:cs="Arial"/>
          <w:b/>
          <w:bCs/>
          <w:noProof/>
          <w:sz w:val="24"/>
          <w:szCs w:val="24"/>
        </w:rPr>
        <w:drawing>
          <wp:anchor distT="0" distB="0" distL="114300" distR="114300" simplePos="0" relativeHeight="251658240" behindDoc="0" locked="0" layoutInCell="1" allowOverlap="1" wp14:anchorId="68AD4590" wp14:editId="4A9F9DF8">
            <wp:simplePos x="0" y="0"/>
            <wp:positionH relativeFrom="margin">
              <wp:align>right</wp:align>
            </wp:positionH>
            <wp:positionV relativeFrom="margin">
              <wp:posOffset>-644006</wp:posOffset>
            </wp:positionV>
            <wp:extent cx="2330143" cy="989837"/>
            <wp:effectExtent l="0" t="0" r="0" b="1270"/>
            <wp:wrapSquare wrapText="bothSides"/>
            <wp:docPr id="2" name="Picture 2" descr="A picture containing clipart&#10;&#10;Description generated with high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DisabilityEqualityScotland-logo-MAIN-RGB.jpg"/>
                    <pic:cNvPicPr/>
                  </pic:nvPicPr>
                  <pic:blipFill>
                    <a:blip r:embed="rId11"/>
                    <a:stretch>
                      <a:fillRect/>
                    </a:stretch>
                  </pic:blipFill>
                  <pic:spPr>
                    <a:xfrm>
                      <a:off x="0" y="0"/>
                      <a:ext cx="2330143" cy="989837"/>
                    </a:xfrm>
                    <a:prstGeom prst="rect">
                      <a:avLst/>
                    </a:prstGeom>
                  </pic:spPr>
                </pic:pic>
              </a:graphicData>
            </a:graphic>
          </wp:anchor>
        </w:drawing>
      </w:r>
    </w:p>
    <w:p w14:paraId="0AAB7295" w14:textId="77777777" w:rsidR="00D93401" w:rsidRPr="00E56DDA" w:rsidRDefault="00737950" w:rsidP="00DA3308">
      <w:pPr>
        <w:pStyle w:val="Body"/>
        <w:spacing w:line="276" w:lineRule="auto"/>
        <w:rPr>
          <w:rFonts w:ascii="Arial Nova Light" w:hAnsi="Arial Nova Light"/>
          <w:b/>
          <w:bCs/>
          <w:sz w:val="40"/>
          <w:szCs w:val="40"/>
        </w:rPr>
      </w:pPr>
      <w:r w:rsidRPr="00E56DDA">
        <w:rPr>
          <w:rFonts w:ascii="Arial Nova Light" w:hAnsi="Arial Nova Light"/>
          <w:b/>
          <w:bCs/>
          <w:sz w:val="40"/>
          <w:szCs w:val="40"/>
        </w:rPr>
        <w:t>Communications and Membership Lea</w:t>
      </w:r>
      <w:r w:rsidR="00D93401" w:rsidRPr="00E56DDA">
        <w:rPr>
          <w:rFonts w:ascii="Arial Nova Light" w:hAnsi="Arial Nova Light"/>
          <w:b/>
          <w:bCs/>
          <w:sz w:val="40"/>
          <w:szCs w:val="40"/>
        </w:rPr>
        <w:t>d</w:t>
      </w:r>
    </w:p>
    <w:p w14:paraId="2AA5A4E1" w14:textId="77777777" w:rsidR="00D93401" w:rsidRPr="00E56DDA" w:rsidRDefault="00D93401" w:rsidP="00DA3308">
      <w:pPr>
        <w:pStyle w:val="Body"/>
        <w:spacing w:line="276" w:lineRule="auto"/>
        <w:rPr>
          <w:rFonts w:ascii="Arial Nova Light" w:hAnsi="Arial Nova Light"/>
          <w:b/>
          <w:bCs/>
          <w:sz w:val="40"/>
          <w:szCs w:val="40"/>
        </w:rPr>
      </w:pPr>
    </w:p>
    <w:p w14:paraId="338D5D1A" w14:textId="6E576AB5" w:rsidR="009B2395" w:rsidRPr="00E56DDA" w:rsidRDefault="00835056" w:rsidP="00DA3308">
      <w:pPr>
        <w:pStyle w:val="Body"/>
        <w:spacing w:line="276" w:lineRule="auto"/>
        <w:rPr>
          <w:rFonts w:ascii="Arial Nova Light" w:hAnsi="Arial Nova Light"/>
          <w:b/>
          <w:bCs/>
          <w:sz w:val="40"/>
          <w:szCs w:val="40"/>
        </w:rPr>
      </w:pPr>
      <w:r w:rsidRPr="00E56DDA">
        <w:rPr>
          <w:rFonts w:ascii="Arial Nova Light" w:hAnsi="Arial Nova Light"/>
          <w:b/>
          <w:bCs/>
          <w:sz w:val="40"/>
          <w:szCs w:val="40"/>
        </w:rPr>
        <w:t xml:space="preserve">Job </w:t>
      </w:r>
      <w:r w:rsidR="00454DAB" w:rsidRPr="00E56DDA">
        <w:rPr>
          <w:rFonts w:ascii="Arial Nova Light" w:hAnsi="Arial Nova Light"/>
          <w:b/>
          <w:bCs/>
          <w:sz w:val="40"/>
          <w:szCs w:val="40"/>
        </w:rPr>
        <w:t>Description</w:t>
      </w:r>
    </w:p>
    <w:p w14:paraId="056140D6" w14:textId="77777777" w:rsidR="00DA3308" w:rsidRPr="00E56DDA" w:rsidRDefault="00DA3308" w:rsidP="00DA3308">
      <w:pPr>
        <w:spacing w:before="0" w:after="0"/>
        <w:ind w:left="2410" w:hanging="2410"/>
        <w:rPr>
          <w:rFonts w:ascii="Arial Nova Light" w:hAnsi="Arial Nova Light"/>
          <w:b/>
          <w:sz w:val="32"/>
          <w:szCs w:val="32"/>
          <w:lang w:val="en-GB"/>
        </w:rPr>
      </w:pPr>
    </w:p>
    <w:p w14:paraId="7AB4064B" w14:textId="55E32076" w:rsidR="009D4DB6" w:rsidRPr="00E56DDA" w:rsidRDefault="009D4DB6" w:rsidP="00DA3308">
      <w:pPr>
        <w:spacing w:before="0" w:after="0"/>
        <w:ind w:left="2410" w:hanging="2410"/>
        <w:rPr>
          <w:rFonts w:ascii="Arial Nova Light" w:hAnsi="Arial Nova Light"/>
          <w:b/>
          <w:sz w:val="32"/>
          <w:szCs w:val="32"/>
          <w:lang w:val="en-GB"/>
        </w:rPr>
      </w:pPr>
      <w:r w:rsidRPr="00E56DDA">
        <w:rPr>
          <w:rFonts w:ascii="Arial Nova Light" w:hAnsi="Arial Nova Light"/>
          <w:b/>
          <w:sz w:val="32"/>
          <w:szCs w:val="32"/>
          <w:lang w:val="en-GB"/>
        </w:rPr>
        <w:t>Job Title:</w:t>
      </w:r>
      <w:r w:rsidRPr="00E56DDA">
        <w:rPr>
          <w:rFonts w:ascii="Arial Nova Light" w:hAnsi="Arial Nova Light"/>
          <w:b/>
          <w:sz w:val="32"/>
          <w:szCs w:val="32"/>
          <w:lang w:val="en-GB"/>
        </w:rPr>
        <w:tab/>
      </w:r>
      <w:r w:rsidR="00DD04E5" w:rsidRPr="00E56DDA">
        <w:rPr>
          <w:rFonts w:ascii="Arial Nova Light" w:hAnsi="Arial Nova Light"/>
          <w:b/>
          <w:sz w:val="32"/>
          <w:szCs w:val="32"/>
          <w:lang w:val="en-GB"/>
        </w:rPr>
        <w:t xml:space="preserve">Communications </w:t>
      </w:r>
      <w:r w:rsidR="00665A90" w:rsidRPr="00E56DDA">
        <w:rPr>
          <w:rFonts w:ascii="Arial Nova Light" w:hAnsi="Arial Nova Light"/>
          <w:b/>
          <w:sz w:val="32"/>
          <w:szCs w:val="32"/>
          <w:lang w:val="en-GB"/>
        </w:rPr>
        <w:t xml:space="preserve">and Membership </w:t>
      </w:r>
      <w:r w:rsidR="00DD04E5" w:rsidRPr="00E56DDA">
        <w:rPr>
          <w:rFonts w:ascii="Arial Nova Light" w:hAnsi="Arial Nova Light"/>
          <w:b/>
          <w:sz w:val="32"/>
          <w:szCs w:val="32"/>
          <w:lang w:val="en-GB"/>
        </w:rPr>
        <w:t>Lead</w:t>
      </w:r>
    </w:p>
    <w:p w14:paraId="79169B0D" w14:textId="6D5B1618" w:rsidR="00117AE1" w:rsidRPr="00E56DDA" w:rsidRDefault="00117AE1" w:rsidP="00DA3308">
      <w:pPr>
        <w:spacing w:before="0" w:after="0"/>
        <w:ind w:left="2410" w:hanging="2410"/>
        <w:rPr>
          <w:rFonts w:ascii="Arial Nova Light" w:hAnsi="Arial Nova Light"/>
          <w:b/>
          <w:sz w:val="32"/>
          <w:szCs w:val="32"/>
          <w:lang w:val="en-GB"/>
        </w:rPr>
      </w:pPr>
      <w:r w:rsidRPr="00E56DDA">
        <w:rPr>
          <w:rFonts w:ascii="Arial Nova Light" w:hAnsi="Arial Nova Light"/>
          <w:b/>
          <w:sz w:val="32"/>
          <w:szCs w:val="32"/>
          <w:lang w:val="en-GB"/>
        </w:rPr>
        <w:t xml:space="preserve">Salary: </w:t>
      </w:r>
      <w:r w:rsidRPr="00E56DDA">
        <w:rPr>
          <w:rFonts w:ascii="Arial Nova Light" w:hAnsi="Arial Nova Light"/>
          <w:b/>
          <w:sz w:val="32"/>
          <w:szCs w:val="32"/>
          <w:lang w:val="en-GB"/>
        </w:rPr>
        <w:tab/>
      </w:r>
      <w:r w:rsidR="005264CD" w:rsidRPr="00E56DDA">
        <w:rPr>
          <w:rFonts w:ascii="Arial Nova Light" w:hAnsi="Arial Nova Light"/>
          <w:b/>
          <w:sz w:val="32"/>
          <w:szCs w:val="32"/>
          <w:lang w:val="en-GB"/>
        </w:rPr>
        <w:t>£31,500</w:t>
      </w:r>
    </w:p>
    <w:p w14:paraId="67625AF6" w14:textId="3F0F4DBD" w:rsidR="009D4DB6" w:rsidRPr="00E56DDA" w:rsidRDefault="009D4DB6" w:rsidP="00DA3308">
      <w:pPr>
        <w:spacing w:before="0" w:after="0"/>
        <w:ind w:left="2410" w:hanging="2410"/>
        <w:rPr>
          <w:rFonts w:ascii="Arial Nova Light" w:hAnsi="Arial Nova Light"/>
          <w:b/>
          <w:sz w:val="32"/>
          <w:szCs w:val="32"/>
          <w:lang w:val="en-GB"/>
        </w:rPr>
      </w:pPr>
      <w:r w:rsidRPr="00E56DDA">
        <w:rPr>
          <w:rFonts w:ascii="Arial Nova Light" w:hAnsi="Arial Nova Light"/>
          <w:b/>
          <w:sz w:val="32"/>
          <w:szCs w:val="32"/>
          <w:lang w:val="en-GB"/>
        </w:rPr>
        <w:t>Hours:</w:t>
      </w:r>
      <w:r w:rsidR="008135F8" w:rsidRPr="00E56DDA">
        <w:rPr>
          <w:rFonts w:ascii="Arial Nova Light" w:hAnsi="Arial Nova Light"/>
          <w:b/>
          <w:sz w:val="32"/>
          <w:szCs w:val="32"/>
          <w:lang w:val="en-GB"/>
        </w:rPr>
        <w:tab/>
      </w:r>
      <w:r w:rsidR="00AA5C49" w:rsidRPr="00E56DDA">
        <w:rPr>
          <w:rFonts w:ascii="Arial Nova Light" w:hAnsi="Arial Nova Light"/>
          <w:b/>
          <w:sz w:val="32"/>
          <w:szCs w:val="32"/>
          <w:lang w:val="en-GB"/>
        </w:rPr>
        <w:t xml:space="preserve">Full-time; </w:t>
      </w:r>
      <w:r w:rsidR="00DF5ECF" w:rsidRPr="00E56DDA">
        <w:rPr>
          <w:rFonts w:ascii="Arial Nova Light" w:hAnsi="Arial Nova Light"/>
          <w:b/>
          <w:sz w:val="32"/>
          <w:szCs w:val="32"/>
          <w:lang w:val="en-GB"/>
        </w:rPr>
        <w:t>35</w:t>
      </w:r>
      <w:r w:rsidR="002903CC" w:rsidRPr="00E56DDA">
        <w:rPr>
          <w:rFonts w:ascii="Arial Nova Light" w:hAnsi="Arial Nova Light"/>
          <w:b/>
          <w:sz w:val="32"/>
          <w:szCs w:val="32"/>
          <w:lang w:val="en-GB"/>
        </w:rPr>
        <w:t xml:space="preserve"> </w:t>
      </w:r>
      <w:r w:rsidRPr="00E56DDA">
        <w:rPr>
          <w:rFonts w:ascii="Arial Nova Light" w:hAnsi="Arial Nova Light"/>
          <w:b/>
          <w:sz w:val="32"/>
          <w:szCs w:val="32"/>
          <w:lang w:val="en-GB"/>
        </w:rPr>
        <w:t xml:space="preserve">Hours per </w:t>
      </w:r>
      <w:r w:rsidR="004A28E4" w:rsidRPr="00E56DDA">
        <w:rPr>
          <w:rFonts w:ascii="Arial Nova Light" w:hAnsi="Arial Nova Light"/>
          <w:b/>
          <w:sz w:val="32"/>
          <w:szCs w:val="32"/>
          <w:lang w:val="en-GB"/>
        </w:rPr>
        <w:t>week</w:t>
      </w:r>
    </w:p>
    <w:p w14:paraId="1BD8E035" w14:textId="4135EE43" w:rsidR="00A0245D" w:rsidRPr="00E56DDA" w:rsidRDefault="009D4DB6" w:rsidP="00DA3308">
      <w:pPr>
        <w:spacing w:before="0" w:after="0"/>
        <w:ind w:left="2410" w:hanging="2410"/>
        <w:rPr>
          <w:rFonts w:ascii="Arial Nova Light" w:hAnsi="Arial Nova Light"/>
          <w:b/>
          <w:sz w:val="32"/>
          <w:szCs w:val="32"/>
          <w:lang w:val="en-GB"/>
        </w:rPr>
      </w:pPr>
      <w:r w:rsidRPr="00E56DDA">
        <w:rPr>
          <w:rFonts w:ascii="Arial Nova Light" w:hAnsi="Arial Nova Light"/>
          <w:b/>
          <w:sz w:val="32"/>
          <w:szCs w:val="32"/>
          <w:lang w:val="en-GB"/>
        </w:rPr>
        <w:t xml:space="preserve">Location: </w:t>
      </w:r>
      <w:r w:rsidRPr="00E56DDA">
        <w:rPr>
          <w:rFonts w:ascii="Arial Nova Light" w:hAnsi="Arial Nova Light"/>
          <w:lang w:val="en-GB"/>
        </w:rPr>
        <w:tab/>
      </w:r>
      <w:r w:rsidR="00A0245D" w:rsidRPr="00E56DDA">
        <w:rPr>
          <w:rFonts w:ascii="Arial Nova Light" w:hAnsi="Arial Nova Light"/>
          <w:b/>
          <w:sz w:val="32"/>
          <w:szCs w:val="32"/>
          <w:lang w:val="en-GB"/>
        </w:rPr>
        <w:t>Hybrid - homeworking with some travel, including to DES Edinburgh office.</w:t>
      </w:r>
    </w:p>
    <w:p w14:paraId="50BBB117" w14:textId="7917A9C5" w:rsidR="009D4DB6" w:rsidRPr="00E56DDA" w:rsidRDefault="009D4DB6" w:rsidP="00DA3308">
      <w:pPr>
        <w:spacing w:before="0" w:after="0"/>
        <w:ind w:left="2410" w:hanging="2410"/>
        <w:rPr>
          <w:rFonts w:ascii="Arial Nova Light" w:hAnsi="Arial Nova Light"/>
          <w:b/>
          <w:sz w:val="32"/>
          <w:szCs w:val="32"/>
          <w:lang w:val="en-GB"/>
        </w:rPr>
      </w:pPr>
      <w:r w:rsidRPr="00E56DDA">
        <w:rPr>
          <w:rFonts w:ascii="Arial Nova Light" w:hAnsi="Arial Nova Light"/>
          <w:b/>
          <w:sz w:val="32"/>
          <w:szCs w:val="32"/>
          <w:lang w:val="en-GB"/>
        </w:rPr>
        <w:t>Reporting to:</w:t>
      </w:r>
      <w:r w:rsidRPr="00E56DDA">
        <w:rPr>
          <w:rFonts w:ascii="Arial Nova Light" w:hAnsi="Arial Nova Light"/>
          <w:b/>
          <w:sz w:val="32"/>
          <w:szCs w:val="32"/>
          <w:lang w:val="en-GB"/>
        </w:rPr>
        <w:tab/>
      </w:r>
      <w:r w:rsidR="00C418A4" w:rsidRPr="00E56DDA">
        <w:rPr>
          <w:rFonts w:ascii="Arial Nova Light" w:hAnsi="Arial Nova Light"/>
          <w:b/>
          <w:sz w:val="32"/>
          <w:szCs w:val="32"/>
          <w:lang w:val="en-GB"/>
        </w:rPr>
        <w:t>Chief Executive</w:t>
      </w:r>
      <w:r w:rsidR="008B6D10" w:rsidRPr="00E56DDA">
        <w:rPr>
          <w:rFonts w:ascii="Arial Nova Light" w:hAnsi="Arial Nova Light"/>
          <w:b/>
          <w:sz w:val="32"/>
          <w:szCs w:val="32"/>
          <w:lang w:val="en-GB"/>
        </w:rPr>
        <w:t xml:space="preserve"> Officer</w:t>
      </w:r>
      <w:r w:rsidR="00C418A4" w:rsidRPr="00E56DDA">
        <w:rPr>
          <w:rFonts w:ascii="Arial Nova Light" w:hAnsi="Arial Nova Light"/>
          <w:b/>
          <w:sz w:val="32"/>
          <w:szCs w:val="32"/>
          <w:lang w:val="en-GB"/>
        </w:rPr>
        <w:t xml:space="preserve"> </w:t>
      </w:r>
    </w:p>
    <w:p w14:paraId="4EA15FB8" w14:textId="3BD7BDBE" w:rsidR="00665A90" w:rsidRPr="00E56DDA" w:rsidRDefault="00A9030C" w:rsidP="00DA3308">
      <w:pPr>
        <w:spacing w:before="0" w:after="0"/>
        <w:ind w:left="2410" w:hanging="2410"/>
        <w:rPr>
          <w:rFonts w:ascii="Arial Nova Light" w:hAnsi="Arial Nova Light"/>
          <w:b/>
          <w:sz w:val="32"/>
          <w:szCs w:val="32"/>
          <w:lang w:val="en-GB"/>
        </w:rPr>
      </w:pPr>
      <w:r w:rsidRPr="00E56DDA">
        <w:rPr>
          <w:rFonts w:ascii="Arial Nova Light" w:hAnsi="Arial Nova Light"/>
          <w:b/>
          <w:sz w:val="32"/>
          <w:szCs w:val="32"/>
          <w:lang w:val="en-GB"/>
        </w:rPr>
        <w:t>Responsible for</w:t>
      </w:r>
      <w:r w:rsidR="00BC5678" w:rsidRPr="00E56DDA">
        <w:rPr>
          <w:rFonts w:ascii="Arial Nova Light" w:hAnsi="Arial Nova Light"/>
          <w:b/>
          <w:sz w:val="32"/>
          <w:szCs w:val="32"/>
          <w:lang w:val="en-GB"/>
        </w:rPr>
        <w:t xml:space="preserve">: </w:t>
      </w:r>
      <w:r w:rsidR="00BC5678" w:rsidRPr="00E56DDA">
        <w:rPr>
          <w:rFonts w:ascii="Arial Nova Light" w:hAnsi="Arial Nova Light"/>
          <w:b/>
          <w:sz w:val="32"/>
          <w:szCs w:val="32"/>
          <w:lang w:val="en-GB"/>
        </w:rPr>
        <w:tab/>
        <w:t>Communications and Membership Officer</w:t>
      </w:r>
    </w:p>
    <w:p w14:paraId="1FF1F8F6" w14:textId="5D5884F8" w:rsidR="00BC5678" w:rsidRPr="00E56DDA" w:rsidRDefault="0004211B" w:rsidP="00DA3308">
      <w:pPr>
        <w:spacing w:before="0" w:after="0"/>
        <w:ind w:left="2160" w:firstLine="250"/>
        <w:rPr>
          <w:rFonts w:ascii="Arial Nova Light" w:hAnsi="Arial Nova Light"/>
          <w:b/>
          <w:sz w:val="32"/>
          <w:szCs w:val="32"/>
          <w:lang w:val="en-GB"/>
        </w:rPr>
      </w:pPr>
      <w:r w:rsidRPr="00E56DDA">
        <w:rPr>
          <w:rFonts w:ascii="Arial Nova Light" w:hAnsi="Arial Nova Light"/>
          <w:b/>
          <w:sz w:val="32"/>
          <w:szCs w:val="32"/>
          <w:lang w:val="en-GB"/>
        </w:rPr>
        <w:t xml:space="preserve">Three </w:t>
      </w:r>
      <w:r w:rsidR="00665A90" w:rsidRPr="00E56DDA">
        <w:rPr>
          <w:rFonts w:ascii="Arial Nova Light" w:hAnsi="Arial Nova Light"/>
          <w:b/>
          <w:sz w:val="32"/>
          <w:szCs w:val="32"/>
          <w:lang w:val="en-GB"/>
        </w:rPr>
        <w:t>Easy Read Creators</w:t>
      </w:r>
    </w:p>
    <w:p w14:paraId="66C754C7" w14:textId="77777777" w:rsidR="00DA3308" w:rsidRPr="00E56DDA" w:rsidRDefault="00DA3308" w:rsidP="00DA3308">
      <w:pPr>
        <w:spacing w:before="0" w:after="0"/>
        <w:rPr>
          <w:rFonts w:ascii="Arial Nova Light" w:hAnsi="Arial Nova Light"/>
          <w:b/>
          <w:sz w:val="32"/>
          <w:szCs w:val="32"/>
          <w:lang w:val="en-GB"/>
        </w:rPr>
      </w:pPr>
    </w:p>
    <w:p w14:paraId="7B560D67" w14:textId="7F010FC7" w:rsidR="00186BCF" w:rsidRPr="00E56DDA" w:rsidRDefault="00186BCF" w:rsidP="00DA3308">
      <w:pPr>
        <w:spacing w:before="0" w:after="0"/>
        <w:rPr>
          <w:rFonts w:ascii="Arial Nova Light" w:hAnsi="Arial Nova Light"/>
          <w:b/>
          <w:sz w:val="32"/>
          <w:szCs w:val="32"/>
          <w:lang w:val="en-GB"/>
        </w:rPr>
      </w:pPr>
      <w:r w:rsidRPr="00E56DDA">
        <w:rPr>
          <w:rFonts w:ascii="Arial Nova Light" w:hAnsi="Arial Nova Light"/>
          <w:b/>
          <w:sz w:val="32"/>
          <w:szCs w:val="32"/>
          <w:lang w:val="en-GB"/>
        </w:rPr>
        <w:t>About Disability Equality Scotland</w:t>
      </w:r>
    </w:p>
    <w:p w14:paraId="5B792227" w14:textId="77777777" w:rsidR="00DA3308" w:rsidRPr="00E56DDA" w:rsidRDefault="00DA3308" w:rsidP="00DA3308">
      <w:pPr>
        <w:spacing w:before="0" w:after="0"/>
        <w:rPr>
          <w:rFonts w:ascii="Arial Nova Light" w:hAnsi="Arial Nova Light"/>
          <w:szCs w:val="28"/>
          <w:lang w:val="en-GB"/>
        </w:rPr>
      </w:pPr>
    </w:p>
    <w:p w14:paraId="52443B26" w14:textId="080C5081" w:rsidR="00035E74" w:rsidRPr="00E56DDA" w:rsidRDefault="00035E74" w:rsidP="00DA3308">
      <w:pPr>
        <w:spacing w:before="0" w:after="0"/>
        <w:rPr>
          <w:rFonts w:ascii="Arial Nova Light" w:hAnsi="Arial Nova Light"/>
          <w:szCs w:val="28"/>
          <w:lang w:val="en-GB"/>
        </w:rPr>
      </w:pPr>
      <w:r w:rsidRPr="00E56DDA">
        <w:rPr>
          <w:rFonts w:ascii="Arial Nova Light" w:hAnsi="Arial Nova Light"/>
          <w:szCs w:val="28"/>
          <w:lang w:val="en-GB"/>
        </w:rPr>
        <w:t>Disability Equality Scotland (DES) is a national charity and membership organisation for disabled people, Disabled Peoples Organisations (DPOs), Access Panels, and disability groups/organisations. It is our mission to work towards achieving inclusion and accessibility for all disabled people.</w:t>
      </w:r>
    </w:p>
    <w:p w14:paraId="1266A760" w14:textId="77777777" w:rsidR="00674F2F" w:rsidRPr="00E56DDA" w:rsidRDefault="00674F2F" w:rsidP="00DA3308">
      <w:pPr>
        <w:spacing w:before="0" w:after="0"/>
        <w:rPr>
          <w:rFonts w:ascii="Arial Nova Light" w:hAnsi="Arial Nova Light"/>
          <w:szCs w:val="28"/>
          <w:lang w:val="en-GB"/>
        </w:rPr>
      </w:pPr>
    </w:p>
    <w:p w14:paraId="1E9DFF71" w14:textId="77777777" w:rsidR="00035E74" w:rsidRPr="00E56DDA" w:rsidRDefault="00035E74" w:rsidP="00DA3308">
      <w:pPr>
        <w:spacing w:before="0" w:after="0"/>
        <w:rPr>
          <w:rFonts w:ascii="Arial Nova Light" w:hAnsi="Arial Nova Light"/>
          <w:szCs w:val="28"/>
          <w:lang w:val="en-GB"/>
        </w:rPr>
      </w:pPr>
      <w:r w:rsidRPr="00E56DDA">
        <w:rPr>
          <w:rFonts w:ascii="Arial Nova Light" w:hAnsi="Arial Nova Light"/>
          <w:szCs w:val="28"/>
          <w:lang w:val="en-GB"/>
        </w:rPr>
        <w:t>DES promotes access in its widest sense. We do this to promote a life of dignity, respect, choice, and independence. This includes access to our built and natural environment and access to the same opportunities as enjoyed by others in our communities. And it extends beyond physical access to include access to:</w:t>
      </w:r>
    </w:p>
    <w:p w14:paraId="55FB225F" w14:textId="77777777" w:rsidR="00AA5C49" w:rsidRPr="00E56DDA" w:rsidRDefault="00AA5C49" w:rsidP="00DA3308">
      <w:pPr>
        <w:spacing w:before="0" w:after="0"/>
        <w:rPr>
          <w:rFonts w:ascii="Arial Nova Light" w:hAnsi="Arial Nova Light"/>
          <w:szCs w:val="28"/>
          <w:lang w:val="en-GB"/>
        </w:rPr>
      </w:pPr>
    </w:p>
    <w:p w14:paraId="2E5D5556" w14:textId="77777777" w:rsidR="00035E74" w:rsidRPr="00E56DDA" w:rsidRDefault="00035E74" w:rsidP="00DA3308">
      <w:pPr>
        <w:pStyle w:val="ListParagraph"/>
        <w:numPr>
          <w:ilvl w:val="0"/>
          <w:numId w:val="30"/>
        </w:numPr>
        <w:spacing w:after="0"/>
        <w:rPr>
          <w:rFonts w:ascii="Arial Nova Light" w:hAnsi="Arial Nova Light"/>
          <w:sz w:val="28"/>
          <w:szCs w:val="28"/>
        </w:rPr>
      </w:pPr>
      <w:r w:rsidRPr="00E56DDA">
        <w:rPr>
          <w:rFonts w:ascii="Arial Nova Light" w:hAnsi="Arial Nova Light"/>
          <w:sz w:val="28"/>
          <w:szCs w:val="28"/>
        </w:rPr>
        <w:t xml:space="preserve">information, </w:t>
      </w:r>
    </w:p>
    <w:p w14:paraId="4D9FA26D" w14:textId="77777777" w:rsidR="00035E74" w:rsidRPr="00E56DDA" w:rsidRDefault="00035E74" w:rsidP="00DA3308">
      <w:pPr>
        <w:pStyle w:val="ListParagraph"/>
        <w:numPr>
          <w:ilvl w:val="0"/>
          <w:numId w:val="30"/>
        </w:numPr>
        <w:spacing w:after="0"/>
        <w:rPr>
          <w:rFonts w:ascii="Arial Nova Light" w:hAnsi="Arial Nova Light"/>
          <w:sz w:val="28"/>
          <w:szCs w:val="28"/>
        </w:rPr>
      </w:pPr>
      <w:r w:rsidRPr="00E56DDA">
        <w:rPr>
          <w:rFonts w:ascii="Arial Nova Light" w:hAnsi="Arial Nova Light"/>
          <w:sz w:val="28"/>
          <w:szCs w:val="28"/>
        </w:rPr>
        <w:t>inclusive communication, and</w:t>
      </w:r>
    </w:p>
    <w:p w14:paraId="002715CE" w14:textId="77777777" w:rsidR="00035E74" w:rsidRPr="00E56DDA" w:rsidRDefault="00035E74" w:rsidP="00DA3308">
      <w:pPr>
        <w:pStyle w:val="ListParagraph"/>
        <w:numPr>
          <w:ilvl w:val="0"/>
          <w:numId w:val="30"/>
        </w:numPr>
        <w:spacing w:after="0"/>
        <w:rPr>
          <w:rFonts w:ascii="Arial Nova Light" w:hAnsi="Arial Nova Light"/>
          <w:b/>
          <w:bCs/>
          <w:sz w:val="28"/>
          <w:szCs w:val="28"/>
        </w:rPr>
      </w:pPr>
      <w:r w:rsidRPr="00E56DDA">
        <w:rPr>
          <w:rFonts w:ascii="Arial Nova Light" w:hAnsi="Arial Nova Light"/>
          <w:sz w:val="28"/>
          <w:szCs w:val="28"/>
        </w:rPr>
        <w:t>decision-making in policy making and community activities.</w:t>
      </w:r>
    </w:p>
    <w:p w14:paraId="4E5E6843" w14:textId="77777777" w:rsidR="00674F2F" w:rsidRPr="00E56DDA" w:rsidRDefault="00674F2F" w:rsidP="00674F2F">
      <w:pPr>
        <w:spacing w:after="0"/>
        <w:rPr>
          <w:rFonts w:ascii="Arial Nova Light" w:hAnsi="Arial Nova Light"/>
          <w:b/>
          <w:bCs/>
          <w:szCs w:val="28"/>
          <w:lang w:val="en-GB"/>
        </w:rPr>
      </w:pPr>
    </w:p>
    <w:p w14:paraId="006F49F8" w14:textId="1EC1E3EA" w:rsidR="007C1088" w:rsidRPr="00E56DDA" w:rsidRDefault="00681417" w:rsidP="00DA3308">
      <w:pPr>
        <w:pStyle w:val="Heading1"/>
        <w:spacing w:before="0" w:after="0"/>
        <w:rPr>
          <w:lang w:val="en-GB"/>
        </w:rPr>
      </w:pPr>
      <w:bookmarkStart w:id="0" w:name="_Hlk126315617"/>
      <w:r w:rsidRPr="00E56DDA">
        <w:rPr>
          <w:lang w:val="en-GB"/>
        </w:rPr>
        <w:lastRenderedPageBreak/>
        <w:t>M</w:t>
      </w:r>
      <w:r w:rsidR="007C1088" w:rsidRPr="00E56DDA">
        <w:rPr>
          <w:lang w:val="en-GB"/>
        </w:rPr>
        <w:t xml:space="preserve">ain purpose of </w:t>
      </w:r>
      <w:r w:rsidR="007C476C" w:rsidRPr="00E56DDA">
        <w:rPr>
          <w:lang w:val="en-GB"/>
        </w:rPr>
        <w:t xml:space="preserve">this </w:t>
      </w:r>
      <w:r w:rsidR="007C1088" w:rsidRPr="00E56DDA">
        <w:rPr>
          <w:lang w:val="en-GB"/>
        </w:rPr>
        <w:t>role</w:t>
      </w:r>
    </w:p>
    <w:p w14:paraId="43124C22" w14:textId="77777777" w:rsidR="00AA5C49" w:rsidRPr="00E56DDA" w:rsidRDefault="00AA5C49" w:rsidP="00DA3308">
      <w:pPr>
        <w:spacing w:before="0" w:after="0"/>
        <w:rPr>
          <w:rFonts w:ascii="Arial Nova Light" w:hAnsi="Arial Nova Light"/>
          <w:lang w:val="en-GB"/>
        </w:rPr>
      </w:pPr>
    </w:p>
    <w:p w14:paraId="22F2055C" w14:textId="5217DEDD" w:rsidR="002006ED" w:rsidRPr="00E56DDA" w:rsidRDefault="003A522F" w:rsidP="00DA3308">
      <w:pPr>
        <w:spacing w:before="0" w:after="0"/>
        <w:rPr>
          <w:rFonts w:ascii="Arial Nova Light" w:hAnsi="Arial Nova Light"/>
          <w:lang w:val="en-GB"/>
        </w:rPr>
      </w:pPr>
      <w:r w:rsidRPr="00E56DDA">
        <w:rPr>
          <w:rFonts w:ascii="Arial Nova Light" w:hAnsi="Arial Nova Light"/>
          <w:lang w:val="en-GB"/>
        </w:rPr>
        <w:t xml:space="preserve">The Communications and Membership Lead is a senior role responsible for developing and delivering DES’ communications, marketing and membership strategies to raise the organisation’s profile, strengthen engagement with our members and stakeholders, and support the growth and sustainability of the organisation. </w:t>
      </w:r>
      <w:r w:rsidR="00C82261" w:rsidRPr="00E56DDA">
        <w:rPr>
          <w:rFonts w:ascii="Arial Nova Light" w:hAnsi="Arial Nova Light"/>
          <w:lang w:val="en-GB"/>
        </w:rPr>
        <w:t xml:space="preserve">The Communications and Membership Lead is a senior role responsible for </w:t>
      </w:r>
      <w:r w:rsidR="002006ED" w:rsidRPr="00E56DDA">
        <w:rPr>
          <w:rFonts w:ascii="Arial Nova Light" w:hAnsi="Arial Nova Light"/>
          <w:lang w:val="en-GB"/>
        </w:rPr>
        <w:t>developing and delivering DES’ communications, marketing and membership strategies</w:t>
      </w:r>
      <w:r w:rsidR="00A972DD" w:rsidRPr="00E56DDA">
        <w:rPr>
          <w:rFonts w:ascii="Arial Nova Light" w:hAnsi="Arial Nova Light"/>
          <w:lang w:val="en-GB"/>
        </w:rPr>
        <w:t>,</w:t>
      </w:r>
      <w:r w:rsidR="002006ED" w:rsidRPr="00E56DDA">
        <w:rPr>
          <w:rFonts w:ascii="Arial Nova Light" w:hAnsi="Arial Nova Light"/>
          <w:lang w:val="en-GB"/>
        </w:rPr>
        <w:t xml:space="preserve"> </w:t>
      </w:r>
      <w:r w:rsidR="00B14034" w:rsidRPr="00E56DDA">
        <w:rPr>
          <w:rFonts w:ascii="Arial Nova Light" w:hAnsi="Arial Nova Light"/>
          <w:lang w:val="en-GB"/>
        </w:rPr>
        <w:t xml:space="preserve">to </w:t>
      </w:r>
      <w:r w:rsidR="002006ED" w:rsidRPr="00E56DDA">
        <w:rPr>
          <w:rFonts w:ascii="Arial Nova Light" w:hAnsi="Arial Nova Light"/>
          <w:lang w:val="en-GB"/>
        </w:rPr>
        <w:t xml:space="preserve">raise the organisation’s profile, strengthen engagement with our members and stakeholders, and support the growth and sustainability of the organisation. </w:t>
      </w:r>
    </w:p>
    <w:p w14:paraId="3DCD211F" w14:textId="77777777" w:rsidR="002006ED" w:rsidRPr="00E56DDA" w:rsidRDefault="002006ED" w:rsidP="00DA3308">
      <w:pPr>
        <w:spacing w:before="0" w:after="0"/>
        <w:rPr>
          <w:rFonts w:ascii="Arial Nova Light" w:hAnsi="Arial Nova Light"/>
          <w:lang w:val="en-GB"/>
        </w:rPr>
      </w:pPr>
    </w:p>
    <w:p w14:paraId="285DE9DD" w14:textId="005D683D" w:rsidR="002006ED" w:rsidRPr="00E56DDA" w:rsidRDefault="002006ED" w:rsidP="00DA3308">
      <w:pPr>
        <w:spacing w:before="0" w:after="0"/>
        <w:rPr>
          <w:rFonts w:ascii="Arial Nova Light" w:hAnsi="Arial Nova Light"/>
          <w:lang w:val="en-GB"/>
        </w:rPr>
      </w:pPr>
      <w:r w:rsidRPr="00E56DDA">
        <w:rPr>
          <w:rFonts w:ascii="Arial Nova Light" w:hAnsi="Arial Nova Light"/>
          <w:lang w:val="en-GB"/>
        </w:rPr>
        <w:t xml:space="preserve">Reporting directly to the CEO, </w:t>
      </w:r>
      <w:r w:rsidR="00AE18DE" w:rsidRPr="00E56DDA">
        <w:rPr>
          <w:rFonts w:ascii="Arial Nova Light" w:hAnsi="Arial Nova Light"/>
          <w:lang w:val="en-GB"/>
        </w:rPr>
        <w:t xml:space="preserve">and working with colleagues across the organisation, </w:t>
      </w:r>
      <w:r w:rsidRPr="00E56DDA">
        <w:rPr>
          <w:rFonts w:ascii="Arial Nova Light" w:hAnsi="Arial Nova Light"/>
          <w:lang w:val="en-GB"/>
        </w:rPr>
        <w:t>the postholder will lead all internal and external communications, oversee marketing of the organisation’s services</w:t>
      </w:r>
      <w:r w:rsidR="00AE18DE" w:rsidRPr="00E56DDA">
        <w:rPr>
          <w:rFonts w:ascii="Arial Nova Light" w:hAnsi="Arial Nova Light"/>
          <w:lang w:val="en-GB"/>
        </w:rPr>
        <w:t>, develop meaningful engagement with DES members, and provide strategic oversight o</w:t>
      </w:r>
      <w:r w:rsidR="0007041F" w:rsidRPr="00E56DDA">
        <w:rPr>
          <w:rFonts w:ascii="Arial Nova Light" w:hAnsi="Arial Nova Light"/>
          <w:lang w:val="en-GB"/>
        </w:rPr>
        <w:t>f</w:t>
      </w:r>
      <w:r w:rsidR="00AE18DE" w:rsidRPr="00E56DDA">
        <w:rPr>
          <w:rFonts w:ascii="Arial Nova Light" w:hAnsi="Arial Nova Light"/>
          <w:lang w:val="en-GB"/>
        </w:rPr>
        <w:t xml:space="preserve"> our Easy Read service.</w:t>
      </w:r>
    </w:p>
    <w:p w14:paraId="07227AA0" w14:textId="7E1D3F0B" w:rsidR="00AE18DE" w:rsidRPr="00E56DDA" w:rsidRDefault="00AE18DE" w:rsidP="00DA3308">
      <w:pPr>
        <w:spacing w:before="0" w:after="0"/>
        <w:rPr>
          <w:rFonts w:ascii="Arial Nova Light" w:hAnsi="Arial Nova Light"/>
          <w:lang w:val="en-GB"/>
        </w:rPr>
      </w:pPr>
    </w:p>
    <w:p w14:paraId="39BDB8B0" w14:textId="155BF53E" w:rsidR="00AE18DE" w:rsidRPr="00E56DDA" w:rsidRDefault="00AE18DE" w:rsidP="00DA3308">
      <w:pPr>
        <w:spacing w:before="0" w:after="0"/>
        <w:rPr>
          <w:rFonts w:ascii="Arial Nova Light" w:hAnsi="Arial Nova Light"/>
          <w:lang w:val="en-GB"/>
        </w:rPr>
      </w:pPr>
      <w:r w:rsidRPr="02D8FE9F">
        <w:rPr>
          <w:rFonts w:ascii="Arial Nova Light" w:hAnsi="Arial Nova Light"/>
          <w:lang w:val="en-GB"/>
        </w:rPr>
        <w:t xml:space="preserve">As a member of the Senior </w:t>
      </w:r>
      <w:r w:rsidR="005E4A30">
        <w:rPr>
          <w:rFonts w:ascii="Arial Nova Light" w:hAnsi="Arial Nova Light"/>
          <w:lang w:val="en-GB"/>
        </w:rPr>
        <w:t>Leadership</w:t>
      </w:r>
      <w:r w:rsidRPr="02D8FE9F">
        <w:rPr>
          <w:rFonts w:ascii="Arial Nova Light" w:hAnsi="Arial Nova Light"/>
          <w:lang w:val="en-GB"/>
        </w:rPr>
        <w:t xml:space="preserve"> Team, the postholder will contribute to organisational planning, performance, business development and continuous improvement, ensuring that accessibility, inclusion and the voices of disabled people underpin all communications and engagement activities. </w:t>
      </w:r>
    </w:p>
    <w:bookmarkEnd w:id="0"/>
    <w:p w14:paraId="7915E9F2" w14:textId="77777777" w:rsidR="00AA5C49" w:rsidRPr="00E56DDA" w:rsidRDefault="00AA5C49" w:rsidP="00DA3308">
      <w:pPr>
        <w:spacing w:before="0" w:after="0"/>
        <w:rPr>
          <w:rFonts w:ascii="Arial Nova Light" w:hAnsi="Arial Nova Light"/>
          <w:szCs w:val="28"/>
          <w:lang w:val="en-GB"/>
        </w:rPr>
      </w:pPr>
    </w:p>
    <w:p w14:paraId="76DA0526" w14:textId="236F5433" w:rsidR="005952F3" w:rsidRPr="00E56DDA" w:rsidRDefault="00454DAB" w:rsidP="00DA3308">
      <w:pPr>
        <w:pStyle w:val="Default"/>
        <w:tabs>
          <w:tab w:val="right" w:pos="9638"/>
        </w:tabs>
        <w:spacing w:line="276" w:lineRule="auto"/>
        <w:rPr>
          <w:rFonts w:ascii="Arial Nova Light" w:hAnsi="Arial Nova Light"/>
          <w:b/>
          <w:bCs/>
          <w:sz w:val="36"/>
          <w:szCs w:val="36"/>
          <w:lang w:val="en-GB"/>
        </w:rPr>
      </w:pPr>
      <w:r w:rsidRPr="00E56DDA">
        <w:rPr>
          <w:rFonts w:ascii="Arial Nova Light" w:hAnsi="Arial Nova Light"/>
          <w:b/>
          <w:bCs/>
          <w:sz w:val="36"/>
          <w:szCs w:val="36"/>
          <w:lang w:val="en-GB"/>
        </w:rPr>
        <w:t>Knowledge</w:t>
      </w:r>
      <w:r w:rsidR="00684892" w:rsidRPr="00E56DDA">
        <w:rPr>
          <w:rFonts w:ascii="Arial Nova Light" w:hAnsi="Arial Nova Light"/>
          <w:b/>
          <w:bCs/>
          <w:sz w:val="36"/>
          <w:szCs w:val="36"/>
          <w:lang w:val="en-GB"/>
        </w:rPr>
        <w:t xml:space="preserve"> and Experience</w:t>
      </w:r>
    </w:p>
    <w:p w14:paraId="062D5466" w14:textId="77777777" w:rsidR="00AE18DE" w:rsidRPr="00E56DDA" w:rsidRDefault="00AE18DE" w:rsidP="00DA3308">
      <w:pPr>
        <w:spacing w:before="0" w:after="0"/>
        <w:rPr>
          <w:rFonts w:ascii="Arial Nova Light" w:hAnsi="Arial Nova Light"/>
          <w:szCs w:val="28"/>
          <w:lang w:val="en-GB"/>
        </w:rPr>
      </w:pPr>
    </w:p>
    <w:p w14:paraId="17829C43" w14:textId="77777777" w:rsidR="00AE18DE" w:rsidRPr="00E56DDA" w:rsidRDefault="00C82261" w:rsidP="00DA3308">
      <w:pPr>
        <w:spacing w:before="0" w:after="0"/>
        <w:rPr>
          <w:rFonts w:ascii="Arial Nova Light" w:hAnsi="Arial Nova Light"/>
          <w:szCs w:val="28"/>
          <w:lang w:val="en-GB"/>
        </w:rPr>
      </w:pPr>
      <w:r w:rsidRPr="00E56DDA">
        <w:rPr>
          <w:rFonts w:ascii="Arial Nova Light" w:hAnsi="Arial Nova Light"/>
          <w:szCs w:val="28"/>
          <w:lang w:val="en-GB"/>
        </w:rPr>
        <w:t xml:space="preserve">The role requires strong experience in communications, </w:t>
      </w:r>
      <w:r w:rsidRPr="00E56DDA">
        <w:rPr>
          <w:rFonts w:ascii="Arial Nova Light" w:hAnsi="Arial Nova Light"/>
          <w:lang w:val="en-GB"/>
        </w:rPr>
        <w:t xml:space="preserve">marketing </w:t>
      </w:r>
      <w:r w:rsidR="00327BE7" w:rsidRPr="00E56DDA">
        <w:rPr>
          <w:rFonts w:ascii="Arial Nova Light" w:hAnsi="Arial Nova Light"/>
          <w:lang w:val="en-GB"/>
        </w:rPr>
        <w:t xml:space="preserve">and membership engagement, </w:t>
      </w:r>
      <w:r w:rsidRPr="00E56DDA">
        <w:rPr>
          <w:rFonts w:ascii="Arial Nova Light" w:hAnsi="Arial Nova Light"/>
          <w:szCs w:val="28"/>
          <w:lang w:val="en-GB"/>
        </w:rPr>
        <w:t xml:space="preserve">with the ability to </w:t>
      </w:r>
      <w:r w:rsidR="00327BE7" w:rsidRPr="00E56DDA">
        <w:rPr>
          <w:rFonts w:ascii="Arial Nova Light" w:hAnsi="Arial Nova Light"/>
          <w:lang w:val="en-GB"/>
        </w:rPr>
        <w:t>plan, deliver and evaluate</w:t>
      </w:r>
      <w:r w:rsidRPr="00E56DDA">
        <w:rPr>
          <w:rFonts w:ascii="Arial Nova Light" w:hAnsi="Arial Nova Light"/>
          <w:szCs w:val="28"/>
          <w:lang w:val="en-GB"/>
        </w:rPr>
        <w:t xml:space="preserve"> accessible </w:t>
      </w:r>
      <w:r w:rsidR="00327BE7" w:rsidRPr="00E56DDA">
        <w:rPr>
          <w:rFonts w:ascii="Arial Nova Light" w:hAnsi="Arial Nova Light"/>
          <w:lang w:val="en-GB"/>
        </w:rPr>
        <w:t>activity across digital, print, media, events and campaign channels.</w:t>
      </w:r>
      <w:r w:rsidRPr="00E56DDA">
        <w:rPr>
          <w:rFonts w:ascii="Arial Nova Light" w:hAnsi="Arial Nova Light"/>
          <w:szCs w:val="28"/>
          <w:lang w:val="en-GB"/>
        </w:rPr>
        <w:t xml:space="preserve"> </w:t>
      </w:r>
    </w:p>
    <w:p w14:paraId="1CBEBFDD" w14:textId="77777777" w:rsidR="00AE18DE" w:rsidRPr="00E56DDA" w:rsidRDefault="00AE18DE" w:rsidP="00DA3308">
      <w:pPr>
        <w:spacing w:before="0" w:after="0"/>
        <w:rPr>
          <w:rFonts w:ascii="Arial Nova Light" w:hAnsi="Arial Nova Light"/>
          <w:szCs w:val="28"/>
          <w:lang w:val="en-GB"/>
        </w:rPr>
      </w:pPr>
    </w:p>
    <w:p w14:paraId="3BB6A367" w14:textId="77777777" w:rsidR="00AE18DE" w:rsidRPr="00E56DDA" w:rsidRDefault="00C82261" w:rsidP="00DA3308">
      <w:pPr>
        <w:spacing w:before="0" w:after="0"/>
        <w:rPr>
          <w:rFonts w:ascii="Arial Nova Light" w:hAnsi="Arial Nova Light"/>
          <w:szCs w:val="28"/>
          <w:lang w:val="en-GB"/>
        </w:rPr>
      </w:pPr>
      <w:r w:rsidRPr="00E56DDA">
        <w:rPr>
          <w:rFonts w:ascii="Arial Nova Light" w:hAnsi="Arial Nova Light"/>
          <w:szCs w:val="28"/>
          <w:lang w:val="en-GB"/>
        </w:rPr>
        <w:t>The postholder will have a good understanding of disability equality</w:t>
      </w:r>
      <w:r w:rsidR="00327BE7" w:rsidRPr="00E56DDA">
        <w:rPr>
          <w:rFonts w:ascii="Arial Nova Light" w:hAnsi="Arial Nova Light"/>
          <w:lang w:val="en-GB"/>
        </w:rPr>
        <w:t xml:space="preserve">, </w:t>
      </w:r>
      <w:r w:rsidRPr="00E56DDA">
        <w:rPr>
          <w:rFonts w:ascii="Arial Nova Light" w:hAnsi="Arial Nova Light"/>
          <w:szCs w:val="28"/>
          <w:lang w:val="en-GB"/>
        </w:rPr>
        <w:t xml:space="preserve">inclusive </w:t>
      </w:r>
      <w:r w:rsidRPr="00E56DDA">
        <w:rPr>
          <w:rFonts w:ascii="Arial Nova Light" w:hAnsi="Arial Nova Light"/>
          <w:lang w:val="en-GB"/>
        </w:rPr>
        <w:t>communication</w:t>
      </w:r>
      <w:r w:rsidR="00327BE7" w:rsidRPr="00E56DDA">
        <w:rPr>
          <w:rFonts w:ascii="Arial Nova Light" w:hAnsi="Arial Nova Light"/>
          <w:lang w:val="en-GB"/>
        </w:rPr>
        <w:t xml:space="preserve"> and accessible information, </w:t>
      </w:r>
      <w:r w:rsidRPr="00E56DDA">
        <w:rPr>
          <w:rFonts w:ascii="Arial Nova Light" w:hAnsi="Arial Nova Light"/>
          <w:szCs w:val="28"/>
          <w:lang w:val="en-GB"/>
        </w:rPr>
        <w:t xml:space="preserve">alongside the ability to translate complex </w:t>
      </w:r>
      <w:r w:rsidRPr="00E56DDA">
        <w:rPr>
          <w:rFonts w:ascii="Arial Nova Light" w:hAnsi="Arial Nova Light"/>
          <w:lang w:val="en-GB"/>
        </w:rPr>
        <w:t>issues</w:t>
      </w:r>
      <w:r w:rsidRPr="00E56DDA">
        <w:rPr>
          <w:rFonts w:ascii="Arial Nova Light" w:hAnsi="Arial Nova Light"/>
          <w:szCs w:val="28"/>
          <w:lang w:val="en-GB"/>
        </w:rPr>
        <w:t xml:space="preserve"> </w:t>
      </w:r>
      <w:r w:rsidR="00327BE7" w:rsidRPr="00E56DDA">
        <w:rPr>
          <w:rFonts w:ascii="Arial Nova Light" w:hAnsi="Arial Nova Light"/>
          <w:lang w:val="en-GB"/>
        </w:rPr>
        <w:t xml:space="preserve">into clear and engaging content </w:t>
      </w:r>
      <w:r w:rsidRPr="00E56DDA">
        <w:rPr>
          <w:rFonts w:ascii="Arial Nova Light" w:hAnsi="Arial Nova Light"/>
          <w:szCs w:val="28"/>
          <w:lang w:val="en-GB"/>
        </w:rPr>
        <w:t xml:space="preserve">for diverse audiences. </w:t>
      </w:r>
    </w:p>
    <w:p w14:paraId="7EEA1EE2" w14:textId="77777777" w:rsidR="00AE18DE" w:rsidRPr="00E56DDA" w:rsidRDefault="00AE18DE" w:rsidP="00DA3308">
      <w:pPr>
        <w:spacing w:before="0" w:after="0"/>
        <w:rPr>
          <w:rFonts w:ascii="Arial Nova Light" w:hAnsi="Arial Nova Light"/>
          <w:szCs w:val="28"/>
          <w:lang w:val="en-GB"/>
        </w:rPr>
      </w:pPr>
    </w:p>
    <w:p w14:paraId="2022B7AF" w14:textId="68A78D71" w:rsidR="00C606D0" w:rsidRPr="00E56DDA" w:rsidRDefault="00C82261" w:rsidP="00DA3308">
      <w:pPr>
        <w:spacing w:before="0" w:after="0"/>
        <w:rPr>
          <w:rFonts w:ascii="Arial Nova Light" w:hAnsi="Arial Nova Light"/>
          <w:lang w:val="en-GB"/>
        </w:rPr>
      </w:pPr>
      <w:r w:rsidRPr="00E56DDA">
        <w:rPr>
          <w:rFonts w:ascii="Arial Nova Light" w:hAnsi="Arial Nova Light"/>
          <w:szCs w:val="28"/>
          <w:lang w:val="en-GB"/>
        </w:rPr>
        <w:t xml:space="preserve">Experience of managing </w:t>
      </w:r>
      <w:r w:rsidRPr="00E56DDA">
        <w:rPr>
          <w:rFonts w:ascii="Arial Nova Light" w:hAnsi="Arial Nova Light"/>
          <w:lang w:val="en-GB"/>
        </w:rPr>
        <w:t>digital channels</w:t>
      </w:r>
      <w:r w:rsidRPr="00E56DDA">
        <w:rPr>
          <w:rFonts w:ascii="Arial Nova Light" w:hAnsi="Arial Nova Light"/>
          <w:szCs w:val="28"/>
          <w:lang w:val="en-GB"/>
        </w:rPr>
        <w:t xml:space="preserve">, </w:t>
      </w:r>
      <w:r w:rsidR="00327BE7" w:rsidRPr="00E56DDA">
        <w:rPr>
          <w:rFonts w:ascii="Arial Nova Light" w:hAnsi="Arial Nova Light"/>
          <w:lang w:val="en-GB"/>
        </w:rPr>
        <w:t xml:space="preserve">developing marketing activity, supporting membership growth and engagement, </w:t>
      </w:r>
      <w:r w:rsidRPr="00E56DDA">
        <w:rPr>
          <w:rFonts w:ascii="Arial Nova Light" w:hAnsi="Arial Nova Light"/>
          <w:szCs w:val="28"/>
          <w:lang w:val="en-GB"/>
        </w:rPr>
        <w:t>building effective relationships</w:t>
      </w:r>
      <w:r w:rsidRPr="00E56DDA">
        <w:rPr>
          <w:rFonts w:ascii="Arial Nova Light" w:hAnsi="Arial Nova Light"/>
          <w:lang w:val="en-GB"/>
        </w:rPr>
        <w:t xml:space="preserve"> and working independently to agreed priorities </w:t>
      </w:r>
      <w:r w:rsidRPr="00E56DDA">
        <w:rPr>
          <w:rFonts w:ascii="Arial Nova Light" w:hAnsi="Arial Nova Light"/>
          <w:szCs w:val="28"/>
          <w:lang w:val="en-GB"/>
        </w:rPr>
        <w:t xml:space="preserve">is essential, </w:t>
      </w:r>
      <w:r w:rsidRPr="00E56DDA">
        <w:rPr>
          <w:rFonts w:ascii="Arial Nova Light" w:hAnsi="Arial Nova Light"/>
          <w:lang w:val="en-GB"/>
        </w:rPr>
        <w:t>together</w:t>
      </w:r>
      <w:r w:rsidRPr="00E56DDA">
        <w:rPr>
          <w:rFonts w:ascii="Arial Nova Light" w:hAnsi="Arial Nova Light"/>
          <w:szCs w:val="28"/>
          <w:lang w:val="en-GB"/>
        </w:rPr>
        <w:t xml:space="preserve"> with a sound understanding of data protection</w:t>
      </w:r>
      <w:r w:rsidRPr="00E56DDA">
        <w:rPr>
          <w:rFonts w:ascii="Arial Nova Light" w:hAnsi="Arial Nova Light"/>
          <w:lang w:val="en-GB"/>
        </w:rPr>
        <w:t>, accessibility</w:t>
      </w:r>
      <w:r w:rsidRPr="00E56DDA">
        <w:rPr>
          <w:rFonts w:ascii="Arial Nova Light" w:hAnsi="Arial Nova Light"/>
          <w:szCs w:val="28"/>
          <w:lang w:val="en-GB"/>
        </w:rPr>
        <w:t xml:space="preserve"> and information governance.</w:t>
      </w:r>
      <w:r w:rsidR="00327BE7" w:rsidRPr="00E56DDA">
        <w:rPr>
          <w:rFonts w:ascii="Arial Nova Light" w:hAnsi="Arial Nova Light"/>
          <w:lang w:val="en-GB"/>
        </w:rPr>
        <w:t xml:space="preserve"> The postholder will also be able to provide effective line management and oversight of the Easy Read service.</w:t>
      </w:r>
    </w:p>
    <w:p w14:paraId="508370A6" w14:textId="77777777" w:rsidR="00AE18DE" w:rsidRPr="002B0106" w:rsidRDefault="00AE18DE" w:rsidP="00DA3308">
      <w:pPr>
        <w:spacing w:before="0" w:after="0"/>
        <w:rPr>
          <w:rFonts w:ascii="Arial Nova Light" w:hAnsi="Arial Nova Light" w:cs="Arial"/>
          <w:b/>
          <w:bCs/>
          <w:szCs w:val="28"/>
          <w:lang w:val="en-GB"/>
        </w:rPr>
      </w:pPr>
    </w:p>
    <w:p w14:paraId="4A9AF1A7" w14:textId="6D4F8EB5" w:rsidR="00512B81" w:rsidRPr="00E56DDA" w:rsidRDefault="00512B81" w:rsidP="00DA3308">
      <w:pPr>
        <w:spacing w:before="0" w:after="0"/>
        <w:rPr>
          <w:rFonts w:ascii="Arial Nova Light" w:hAnsi="Arial Nova Light" w:cs="Arial"/>
          <w:b/>
          <w:bCs/>
          <w:sz w:val="36"/>
          <w:szCs w:val="36"/>
          <w:lang w:val="en-GB"/>
        </w:rPr>
      </w:pPr>
      <w:r w:rsidRPr="00E56DDA">
        <w:rPr>
          <w:rFonts w:ascii="Arial Nova Light" w:hAnsi="Arial Nova Light" w:cs="Arial"/>
          <w:b/>
          <w:bCs/>
          <w:sz w:val="36"/>
          <w:szCs w:val="36"/>
          <w:lang w:val="en-GB"/>
        </w:rPr>
        <w:t>Role Duties</w:t>
      </w:r>
    </w:p>
    <w:p w14:paraId="4D53AE80" w14:textId="77777777" w:rsidR="00E76CB8" w:rsidRPr="00E56DDA" w:rsidRDefault="00E76CB8" w:rsidP="00AE18DE">
      <w:pPr>
        <w:pStyle w:val="Default"/>
        <w:spacing w:line="276" w:lineRule="auto"/>
        <w:rPr>
          <w:rFonts w:ascii="Arial Nova Light" w:hAnsi="Arial Nova Light"/>
          <w:b/>
          <w:bCs/>
          <w:sz w:val="28"/>
          <w:szCs w:val="26"/>
          <w:lang w:val="en-GB"/>
        </w:rPr>
      </w:pPr>
    </w:p>
    <w:p w14:paraId="6DDC2C6D" w14:textId="4F500EC6" w:rsidR="00793129" w:rsidRPr="00E56DDA" w:rsidRDefault="00AE18DE" w:rsidP="00AE18DE">
      <w:pPr>
        <w:pStyle w:val="Default"/>
        <w:spacing w:line="276" w:lineRule="auto"/>
        <w:rPr>
          <w:rFonts w:ascii="Arial Nova Light" w:hAnsi="Arial Nova Light"/>
          <w:b/>
          <w:bCs/>
          <w:sz w:val="28"/>
          <w:szCs w:val="26"/>
          <w:lang w:val="en-GB"/>
        </w:rPr>
      </w:pPr>
      <w:r w:rsidRPr="00E56DDA">
        <w:rPr>
          <w:rFonts w:ascii="Arial Nova Light" w:hAnsi="Arial Nova Light"/>
          <w:b/>
          <w:bCs/>
          <w:sz w:val="28"/>
          <w:szCs w:val="26"/>
          <w:lang w:val="en-GB"/>
        </w:rPr>
        <w:t>Strategic Leadership</w:t>
      </w:r>
    </w:p>
    <w:p w14:paraId="534F8D41" w14:textId="77777777" w:rsidR="00AE18DE" w:rsidRPr="00E56DDA" w:rsidRDefault="00AE18DE" w:rsidP="00AE18DE">
      <w:pPr>
        <w:pStyle w:val="Default"/>
        <w:spacing w:line="276" w:lineRule="auto"/>
        <w:rPr>
          <w:rFonts w:ascii="Arial Nova Light" w:hAnsi="Arial Nova Light"/>
          <w:sz w:val="28"/>
          <w:szCs w:val="26"/>
          <w:lang w:val="en-GB"/>
        </w:rPr>
      </w:pPr>
    </w:p>
    <w:p w14:paraId="24882119" w14:textId="1983CF05" w:rsidR="00AE18DE" w:rsidRPr="00E56DDA" w:rsidRDefault="00AE18DE" w:rsidP="005724BE">
      <w:pPr>
        <w:pStyle w:val="Default"/>
        <w:numPr>
          <w:ilvl w:val="0"/>
          <w:numId w:val="31"/>
        </w:numPr>
        <w:spacing w:line="276" w:lineRule="auto"/>
        <w:rPr>
          <w:rFonts w:ascii="Arial Nova Light" w:hAnsi="Arial Nova Light"/>
          <w:sz w:val="28"/>
          <w:szCs w:val="26"/>
          <w:lang w:val="en-GB"/>
        </w:rPr>
      </w:pPr>
      <w:r w:rsidRPr="00E56DDA">
        <w:rPr>
          <w:rFonts w:ascii="Arial Nova Light" w:hAnsi="Arial Nova Light"/>
          <w:sz w:val="28"/>
          <w:szCs w:val="26"/>
          <w:lang w:val="en-GB"/>
        </w:rPr>
        <w:t>Develop and implement DES’ Communications and Marketing Strategies.</w:t>
      </w:r>
    </w:p>
    <w:p w14:paraId="3AAA76E6" w14:textId="5D21BF68" w:rsidR="00AE18DE" w:rsidRPr="00E56DDA" w:rsidRDefault="00AE18DE" w:rsidP="005724BE">
      <w:pPr>
        <w:pStyle w:val="Default"/>
        <w:numPr>
          <w:ilvl w:val="0"/>
          <w:numId w:val="31"/>
        </w:numPr>
        <w:spacing w:line="276" w:lineRule="auto"/>
        <w:rPr>
          <w:rFonts w:ascii="Arial Nova Light" w:hAnsi="Arial Nova Light"/>
          <w:sz w:val="28"/>
          <w:szCs w:val="28"/>
          <w:lang w:val="en-GB"/>
        </w:rPr>
      </w:pPr>
      <w:r w:rsidRPr="661D8BD6">
        <w:rPr>
          <w:rFonts w:ascii="Arial Nova Light" w:hAnsi="Arial Nova Light"/>
          <w:sz w:val="28"/>
          <w:szCs w:val="28"/>
          <w:lang w:val="en-GB"/>
        </w:rPr>
        <w:t xml:space="preserve">Contribute to organisational strategy and planning as a member of the Senior </w:t>
      </w:r>
      <w:r w:rsidR="00901A84">
        <w:rPr>
          <w:rFonts w:ascii="Arial Nova Light" w:hAnsi="Arial Nova Light"/>
          <w:sz w:val="28"/>
          <w:szCs w:val="28"/>
          <w:lang w:val="en-GB"/>
        </w:rPr>
        <w:t>Leadership</w:t>
      </w:r>
      <w:r w:rsidRPr="661D8BD6">
        <w:rPr>
          <w:rFonts w:ascii="Arial Nova Light" w:hAnsi="Arial Nova Light"/>
          <w:sz w:val="28"/>
          <w:szCs w:val="28"/>
          <w:lang w:val="en-GB"/>
        </w:rPr>
        <w:t xml:space="preserve"> Team.</w:t>
      </w:r>
    </w:p>
    <w:p w14:paraId="1679823E" w14:textId="535D155C" w:rsidR="00AE18DE" w:rsidRPr="00E56DDA" w:rsidRDefault="00AE18DE" w:rsidP="005724BE">
      <w:pPr>
        <w:pStyle w:val="Default"/>
        <w:numPr>
          <w:ilvl w:val="0"/>
          <w:numId w:val="31"/>
        </w:numPr>
        <w:spacing w:line="276" w:lineRule="auto"/>
        <w:rPr>
          <w:rFonts w:ascii="Arial Nova Light" w:hAnsi="Arial Nova Light"/>
          <w:sz w:val="28"/>
          <w:szCs w:val="28"/>
          <w:lang w:val="en-GB"/>
        </w:rPr>
      </w:pPr>
      <w:r w:rsidRPr="00E56DDA">
        <w:rPr>
          <w:rFonts w:ascii="Arial Nova Light" w:hAnsi="Arial Nova Light"/>
          <w:sz w:val="28"/>
          <w:szCs w:val="28"/>
          <w:lang w:val="en-GB"/>
        </w:rPr>
        <w:t>Advise the CEO on communications, reputation management and stakeholder engagement.</w:t>
      </w:r>
    </w:p>
    <w:p w14:paraId="43BED751" w14:textId="77777777" w:rsidR="005E0705" w:rsidRPr="00E56DDA" w:rsidRDefault="00AE18DE" w:rsidP="005724BE">
      <w:pPr>
        <w:pStyle w:val="Default"/>
        <w:numPr>
          <w:ilvl w:val="0"/>
          <w:numId w:val="31"/>
        </w:numPr>
        <w:spacing w:line="276" w:lineRule="auto"/>
        <w:rPr>
          <w:rFonts w:ascii="Arial Nova Light" w:hAnsi="Arial Nova Light"/>
          <w:sz w:val="28"/>
          <w:szCs w:val="28"/>
          <w:lang w:val="en-GB"/>
        </w:rPr>
      </w:pPr>
      <w:r w:rsidRPr="00E56DDA">
        <w:rPr>
          <w:rFonts w:ascii="Arial Nova Light" w:hAnsi="Arial Nova Light"/>
          <w:sz w:val="28"/>
          <w:szCs w:val="28"/>
          <w:lang w:val="en-GB"/>
        </w:rPr>
        <w:t>Identify opportunities to increase the organisation’s profile</w:t>
      </w:r>
      <w:r w:rsidR="005E0705" w:rsidRPr="00E56DDA">
        <w:rPr>
          <w:rFonts w:ascii="Arial Nova Light" w:hAnsi="Arial Nova Light"/>
          <w:sz w:val="28"/>
          <w:szCs w:val="28"/>
          <w:lang w:val="en-GB"/>
        </w:rPr>
        <w:t>, influence and impact.</w:t>
      </w:r>
    </w:p>
    <w:p w14:paraId="606F6952" w14:textId="2079A84D" w:rsidR="0025315B" w:rsidRPr="00E56DDA" w:rsidRDefault="0025315B" w:rsidP="005724BE">
      <w:pPr>
        <w:pStyle w:val="Default"/>
        <w:numPr>
          <w:ilvl w:val="0"/>
          <w:numId w:val="31"/>
        </w:numPr>
        <w:spacing w:line="276" w:lineRule="auto"/>
        <w:rPr>
          <w:rFonts w:ascii="Arial Nova Light" w:hAnsi="Arial Nova Light"/>
          <w:sz w:val="28"/>
          <w:szCs w:val="28"/>
          <w:lang w:val="en-GB"/>
        </w:rPr>
      </w:pPr>
      <w:r w:rsidRPr="00E56DDA">
        <w:rPr>
          <w:rFonts w:ascii="Arial Nova Light" w:hAnsi="Arial Nova Light"/>
          <w:sz w:val="28"/>
          <w:szCs w:val="28"/>
          <w:lang w:val="en-GB"/>
        </w:rPr>
        <w:t xml:space="preserve">Champion </w:t>
      </w:r>
      <w:r w:rsidR="00807807" w:rsidRPr="00E56DDA">
        <w:rPr>
          <w:rFonts w:ascii="Arial Nova Light" w:hAnsi="Arial Nova Light"/>
          <w:sz w:val="28"/>
          <w:szCs w:val="28"/>
          <w:lang w:val="en-GB"/>
        </w:rPr>
        <w:t>inclusive communication across DES.</w:t>
      </w:r>
    </w:p>
    <w:p w14:paraId="3E922FEB" w14:textId="604EE79B" w:rsidR="005E0705" w:rsidRPr="00E56DDA" w:rsidRDefault="00C31524" w:rsidP="00A661C3">
      <w:pPr>
        <w:pStyle w:val="Default"/>
        <w:numPr>
          <w:ilvl w:val="0"/>
          <w:numId w:val="31"/>
        </w:numPr>
        <w:spacing w:line="276" w:lineRule="auto"/>
        <w:rPr>
          <w:rFonts w:ascii="Arial Nova Light" w:hAnsi="Arial Nova Light"/>
          <w:sz w:val="28"/>
          <w:szCs w:val="28"/>
          <w:lang w:val="en-GB"/>
        </w:rPr>
      </w:pPr>
      <w:r w:rsidRPr="00E56DDA">
        <w:rPr>
          <w:rFonts w:ascii="Arial Nova Light" w:hAnsi="Arial Nova Light"/>
          <w:sz w:val="28"/>
          <w:szCs w:val="28"/>
          <w:lang w:val="en-GB"/>
        </w:rPr>
        <w:t xml:space="preserve">Contribute to organisational impact and evaluation monitoring and reporting. </w:t>
      </w:r>
    </w:p>
    <w:p w14:paraId="569803F5" w14:textId="233CC719" w:rsidR="48D412DD" w:rsidRPr="00E56DDA" w:rsidRDefault="48D412DD" w:rsidP="48D412DD">
      <w:pPr>
        <w:pStyle w:val="Default"/>
        <w:spacing w:line="276" w:lineRule="auto"/>
        <w:rPr>
          <w:rFonts w:ascii="Arial Nova Light" w:hAnsi="Arial Nova Light"/>
          <w:b/>
          <w:bCs/>
          <w:sz w:val="28"/>
          <w:szCs w:val="28"/>
          <w:lang w:val="en-GB"/>
        </w:rPr>
      </w:pPr>
    </w:p>
    <w:p w14:paraId="73F05526" w14:textId="72CE8286" w:rsidR="005C343D" w:rsidRPr="00E56DDA" w:rsidRDefault="005C343D" w:rsidP="00AE18DE">
      <w:pPr>
        <w:pStyle w:val="Default"/>
        <w:spacing w:line="276" w:lineRule="auto"/>
        <w:rPr>
          <w:rFonts w:ascii="Arial Nova Light" w:hAnsi="Arial Nova Light"/>
          <w:b/>
          <w:bCs/>
          <w:sz w:val="28"/>
          <w:szCs w:val="28"/>
          <w:lang w:val="en-GB"/>
        </w:rPr>
      </w:pPr>
      <w:r w:rsidRPr="00E56DDA">
        <w:rPr>
          <w:rFonts w:ascii="Arial Nova Light" w:hAnsi="Arial Nova Light"/>
          <w:b/>
          <w:bCs/>
          <w:sz w:val="28"/>
          <w:szCs w:val="28"/>
          <w:lang w:val="en-GB"/>
        </w:rPr>
        <w:t>Communications and Marketing</w:t>
      </w:r>
    </w:p>
    <w:p w14:paraId="15E32611" w14:textId="77777777" w:rsidR="005C343D" w:rsidRPr="00E56DDA" w:rsidRDefault="005C343D" w:rsidP="00AE18DE">
      <w:pPr>
        <w:pStyle w:val="Default"/>
        <w:spacing w:line="276" w:lineRule="auto"/>
        <w:rPr>
          <w:rFonts w:ascii="Arial Nova Light" w:hAnsi="Arial Nova Light"/>
          <w:sz w:val="28"/>
          <w:szCs w:val="28"/>
          <w:lang w:val="en-GB"/>
        </w:rPr>
      </w:pPr>
    </w:p>
    <w:p w14:paraId="2993189C" w14:textId="77777777" w:rsidR="005C343D" w:rsidRPr="00E56DDA" w:rsidRDefault="005C343D" w:rsidP="00AE18DE">
      <w:pPr>
        <w:pStyle w:val="Default"/>
        <w:spacing w:line="276" w:lineRule="auto"/>
        <w:rPr>
          <w:rFonts w:ascii="Arial Nova Light" w:hAnsi="Arial Nova Light"/>
          <w:sz w:val="28"/>
          <w:szCs w:val="28"/>
          <w:lang w:val="en-GB"/>
        </w:rPr>
      </w:pPr>
      <w:r w:rsidRPr="00E56DDA">
        <w:rPr>
          <w:rFonts w:ascii="Arial Nova Light" w:hAnsi="Arial Nova Light"/>
          <w:sz w:val="28"/>
          <w:szCs w:val="28"/>
          <w:lang w:val="en-GB"/>
        </w:rPr>
        <w:t>Lead and manage all organisational communications, including:</w:t>
      </w:r>
    </w:p>
    <w:p w14:paraId="7AEAD67A" w14:textId="77777777" w:rsidR="005C343D" w:rsidRPr="00E56DDA" w:rsidRDefault="005C343D" w:rsidP="00AE18DE">
      <w:pPr>
        <w:pStyle w:val="Default"/>
        <w:spacing w:line="276" w:lineRule="auto"/>
        <w:rPr>
          <w:rFonts w:ascii="Arial Nova Light" w:hAnsi="Arial Nova Light"/>
          <w:sz w:val="28"/>
          <w:szCs w:val="28"/>
          <w:lang w:val="en-GB"/>
        </w:rPr>
      </w:pPr>
    </w:p>
    <w:p w14:paraId="5ACDD643" w14:textId="77777777" w:rsidR="005C343D" w:rsidRPr="00E56DDA" w:rsidRDefault="005C343D" w:rsidP="005724BE">
      <w:pPr>
        <w:pStyle w:val="Default"/>
        <w:numPr>
          <w:ilvl w:val="0"/>
          <w:numId w:val="32"/>
        </w:numPr>
        <w:spacing w:line="276" w:lineRule="auto"/>
        <w:rPr>
          <w:rFonts w:ascii="Arial Nova Light" w:hAnsi="Arial Nova Light"/>
          <w:sz w:val="28"/>
          <w:szCs w:val="28"/>
          <w:lang w:val="en-GB"/>
        </w:rPr>
      </w:pPr>
      <w:r w:rsidRPr="00E56DDA">
        <w:rPr>
          <w:rFonts w:ascii="Arial Nova Light" w:hAnsi="Arial Nova Light"/>
          <w:sz w:val="28"/>
          <w:szCs w:val="28"/>
          <w:lang w:val="en-GB"/>
        </w:rPr>
        <w:t>Communications planning.</w:t>
      </w:r>
    </w:p>
    <w:p w14:paraId="6BD5C9ED" w14:textId="77777777" w:rsidR="005C343D" w:rsidRPr="00E56DDA" w:rsidRDefault="005C343D" w:rsidP="005724BE">
      <w:pPr>
        <w:pStyle w:val="Default"/>
        <w:numPr>
          <w:ilvl w:val="0"/>
          <w:numId w:val="32"/>
        </w:numPr>
        <w:spacing w:line="276" w:lineRule="auto"/>
        <w:rPr>
          <w:rFonts w:ascii="Arial Nova Light" w:hAnsi="Arial Nova Light"/>
          <w:sz w:val="28"/>
          <w:szCs w:val="28"/>
          <w:lang w:val="en-GB"/>
        </w:rPr>
      </w:pPr>
      <w:r w:rsidRPr="00E56DDA">
        <w:rPr>
          <w:rFonts w:ascii="Arial Nova Light" w:hAnsi="Arial Nova Light"/>
          <w:sz w:val="28"/>
          <w:szCs w:val="28"/>
          <w:lang w:val="en-GB"/>
        </w:rPr>
        <w:t>Marketing strategy.</w:t>
      </w:r>
    </w:p>
    <w:p w14:paraId="0FEDDD0E" w14:textId="77777777" w:rsidR="005C343D" w:rsidRPr="00E56DDA" w:rsidRDefault="005C343D" w:rsidP="005724BE">
      <w:pPr>
        <w:pStyle w:val="Default"/>
        <w:numPr>
          <w:ilvl w:val="0"/>
          <w:numId w:val="32"/>
        </w:numPr>
        <w:spacing w:line="276" w:lineRule="auto"/>
        <w:rPr>
          <w:rFonts w:ascii="Arial Nova Light" w:hAnsi="Arial Nova Light"/>
          <w:sz w:val="28"/>
          <w:szCs w:val="28"/>
          <w:lang w:val="en-GB"/>
        </w:rPr>
      </w:pPr>
      <w:r w:rsidRPr="00E56DDA">
        <w:rPr>
          <w:rFonts w:ascii="Arial Nova Light" w:hAnsi="Arial Nova Light"/>
          <w:sz w:val="28"/>
          <w:szCs w:val="28"/>
          <w:lang w:val="en-GB"/>
        </w:rPr>
        <w:t>Brand management.</w:t>
      </w:r>
    </w:p>
    <w:p w14:paraId="5F9C48AC" w14:textId="77777777" w:rsidR="005C343D" w:rsidRPr="00E56DDA" w:rsidRDefault="005C343D" w:rsidP="005724BE">
      <w:pPr>
        <w:pStyle w:val="Default"/>
        <w:numPr>
          <w:ilvl w:val="0"/>
          <w:numId w:val="32"/>
        </w:numPr>
        <w:spacing w:line="276" w:lineRule="auto"/>
        <w:rPr>
          <w:rFonts w:ascii="Arial Nova Light" w:hAnsi="Arial Nova Light"/>
          <w:sz w:val="28"/>
          <w:szCs w:val="28"/>
          <w:lang w:val="en-GB"/>
        </w:rPr>
      </w:pPr>
      <w:r w:rsidRPr="00E56DDA">
        <w:rPr>
          <w:rFonts w:ascii="Arial Nova Light" w:hAnsi="Arial Nova Light"/>
          <w:sz w:val="28"/>
          <w:szCs w:val="28"/>
          <w:lang w:val="en-GB"/>
        </w:rPr>
        <w:t>Website development and content.</w:t>
      </w:r>
    </w:p>
    <w:p w14:paraId="51769BF9" w14:textId="77777777" w:rsidR="005C343D" w:rsidRPr="00E56DDA" w:rsidRDefault="005C343D" w:rsidP="005724BE">
      <w:pPr>
        <w:pStyle w:val="Default"/>
        <w:numPr>
          <w:ilvl w:val="0"/>
          <w:numId w:val="32"/>
        </w:numPr>
        <w:spacing w:line="276" w:lineRule="auto"/>
        <w:rPr>
          <w:rFonts w:ascii="Arial Nova Light" w:hAnsi="Arial Nova Light"/>
          <w:sz w:val="28"/>
          <w:szCs w:val="28"/>
          <w:lang w:val="en-GB"/>
        </w:rPr>
      </w:pPr>
      <w:r w:rsidRPr="00E56DDA">
        <w:rPr>
          <w:rFonts w:ascii="Arial Nova Light" w:hAnsi="Arial Nova Light"/>
          <w:sz w:val="28"/>
          <w:szCs w:val="28"/>
          <w:lang w:val="en-GB"/>
        </w:rPr>
        <w:t>Social media.</w:t>
      </w:r>
    </w:p>
    <w:p w14:paraId="6B7BB317" w14:textId="77777777" w:rsidR="005C343D" w:rsidRPr="00E56DDA" w:rsidRDefault="005C343D" w:rsidP="005724BE">
      <w:pPr>
        <w:pStyle w:val="Default"/>
        <w:numPr>
          <w:ilvl w:val="0"/>
          <w:numId w:val="32"/>
        </w:numPr>
        <w:spacing w:line="276" w:lineRule="auto"/>
        <w:rPr>
          <w:rFonts w:ascii="Arial Nova Light" w:hAnsi="Arial Nova Light"/>
          <w:sz w:val="28"/>
          <w:szCs w:val="28"/>
          <w:lang w:val="en-GB"/>
        </w:rPr>
      </w:pPr>
      <w:r w:rsidRPr="00E56DDA">
        <w:rPr>
          <w:rFonts w:ascii="Arial Nova Light" w:hAnsi="Arial Nova Light"/>
          <w:sz w:val="28"/>
          <w:szCs w:val="28"/>
          <w:lang w:val="en-GB"/>
        </w:rPr>
        <w:t>Digital communications.</w:t>
      </w:r>
    </w:p>
    <w:p w14:paraId="4809349F" w14:textId="77777777" w:rsidR="005C343D" w:rsidRPr="00E56DDA" w:rsidRDefault="005C343D" w:rsidP="005724BE">
      <w:pPr>
        <w:pStyle w:val="Default"/>
        <w:numPr>
          <w:ilvl w:val="0"/>
          <w:numId w:val="32"/>
        </w:numPr>
        <w:spacing w:line="276" w:lineRule="auto"/>
        <w:rPr>
          <w:rFonts w:ascii="Arial Nova Light" w:hAnsi="Arial Nova Light"/>
          <w:sz w:val="28"/>
          <w:szCs w:val="28"/>
          <w:lang w:val="en-GB"/>
        </w:rPr>
      </w:pPr>
      <w:r w:rsidRPr="00E56DDA">
        <w:rPr>
          <w:rFonts w:ascii="Arial Nova Light" w:hAnsi="Arial Nova Light"/>
          <w:sz w:val="28"/>
          <w:szCs w:val="28"/>
          <w:lang w:val="en-GB"/>
        </w:rPr>
        <w:t>Publications and newsletters.</w:t>
      </w:r>
    </w:p>
    <w:p w14:paraId="4C85662C" w14:textId="77777777" w:rsidR="005C343D" w:rsidRPr="00E56DDA" w:rsidRDefault="005C343D" w:rsidP="005724BE">
      <w:pPr>
        <w:pStyle w:val="Default"/>
        <w:numPr>
          <w:ilvl w:val="0"/>
          <w:numId w:val="32"/>
        </w:numPr>
        <w:spacing w:line="276" w:lineRule="auto"/>
        <w:rPr>
          <w:rFonts w:ascii="Arial Nova Light" w:hAnsi="Arial Nova Light"/>
          <w:sz w:val="28"/>
          <w:szCs w:val="28"/>
          <w:lang w:val="en-GB"/>
        </w:rPr>
      </w:pPr>
      <w:r w:rsidRPr="00E56DDA">
        <w:rPr>
          <w:rFonts w:ascii="Arial Nova Light" w:hAnsi="Arial Nova Light"/>
          <w:sz w:val="28"/>
          <w:szCs w:val="28"/>
          <w:lang w:val="en-GB"/>
        </w:rPr>
        <w:lastRenderedPageBreak/>
        <w:t>Media relations.</w:t>
      </w:r>
    </w:p>
    <w:p w14:paraId="3A7166D6" w14:textId="77777777" w:rsidR="005C343D" w:rsidRPr="00E56DDA" w:rsidRDefault="005C343D" w:rsidP="005724BE">
      <w:pPr>
        <w:pStyle w:val="Default"/>
        <w:numPr>
          <w:ilvl w:val="0"/>
          <w:numId w:val="32"/>
        </w:numPr>
        <w:spacing w:line="276" w:lineRule="auto"/>
        <w:rPr>
          <w:rFonts w:ascii="Arial Nova Light" w:hAnsi="Arial Nova Light"/>
          <w:sz w:val="28"/>
          <w:szCs w:val="28"/>
          <w:lang w:val="en-GB"/>
        </w:rPr>
      </w:pPr>
      <w:r w:rsidRPr="00E56DDA">
        <w:rPr>
          <w:rFonts w:ascii="Arial Nova Light" w:hAnsi="Arial Nova Light"/>
          <w:sz w:val="28"/>
          <w:szCs w:val="28"/>
          <w:lang w:val="en-GB"/>
        </w:rPr>
        <w:t>Campaigns.</w:t>
      </w:r>
    </w:p>
    <w:p w14:paraId="14EE4A5A" w14:textId="77777777" w:rsidR="005C343D" w:rsidRPr="00E56DDA" w:rsidRDefault="005C343D" w:rsidP="005724BE">
      <w:pPr>
        <w:pStyle w:val="Default"/>
        <w:numPr>
          <w:ilvl w:val="0"/>
          <w:numId w:val="32"/>
        </w:numPr>
        <w:spacing w:line="276" w:lineRule="auto"/>
        <w:rPr>
          <w:rFonts w:ascii="Arial Nova Light" w:hAnsi="Arial Nova Light"/>
          <w:sz w:val="28"/>
          <w:szCs w:val="28"/>
          <w:lang w:val="en-GB"/>
        </w:rPr>
      </w:pPr>
      <w:r w:rsidRPr="00E56DDA">
        <w:rPr>
          <w:rFonts w:ascii="Arial Nova Light" w:hAnsi="Arial Nova Light"/>
          <w:sz w:val="28"/>
          <w:szCs w:val="28"/>
          <w:lang w:val="en-GB"/>
        </w:rPr>
        <w:t>Internal communications.</w:t>
      </w:r>
    </w:p>
    <w:p w14:paraId="69682888" w14:textId="77777777" w:rsidR="005C343D" w:rsidRPr="00E56DDA" w:rsidRDefault="005C343D" w:rsidP="00AE18DE">
      <w:pPr>
        <w:pStyle w:val="Default"/>
        <w:spacing w:line="276" w:lineRule="auto"/>
        <w:rPr>
          <w:rFonts w:ascii="Arial Nova Light" w:hAnsi="Arial Nova Light"/>
          <w:sz w:val="28"/>
          <w:szCs w:val="28"/>
          <w:lang w:val="en-GB"/>
        </w:rPr>
      </w:pPr>
    </w:p>
    <w:p w14:paraId="4AF09C14" w14:textId="77777777" w:rsidR="005C343D" w:rsidRPr="00E56DDA" w:rsidRDefault="005C343D" w:rsidP="00AE18DE">
      <w:pPr>
        <w:pStyle w:val="Default"/>
        <w:spacing w:line="276" w:lineRule="auto"/>
        <w:rPr>
          <w:rFonts w:ascii="Arial Nova Light" w:hAnsi="Arial Nova Light"/>
          <w:sz w:val="28"/>
          <w:szCs w:val="28"/>
          <w:lang w:val="en-GB"/>
        </w:rPr>
      </w:pPr>
      <w:r w:rsidRPr="00E56DDA">
        <w:rPr>
          <w:rFonts w:ascii="Arial Nova Light" w:hAnsi="Arial Nova Light"/>
          <w:sz w:val="28"/>
          <w:szCs w:val="28"/>
          <w:lang w:val="en-GB"/>
        </w:rPr>
        <w:t>Develop marketing plans to promote:</w:t>
      </w:r>
    </w:p>
    <w:p w14:paraId="25F46771" w14:textId="77777777" w:rsidR="005C343D" w:rsidRPr="00E56DDA" w:rsidRDefault="005C343D" w:rsidP="00AE18DE">
      <w:pPr>
        <w:pStyle w:val="Default"/>
        <w:spacing w:line="276" w:lineRule="auto"/>
        <w:rPr>
          <w:rFonts w:ascii="Arial Nova Light" w:hAnsi="Arial Nova Light"/>
          <w:sz w:val="28"/>
          <w:szCs w:val="28"/>
          <w:lang w:val="en-GB"/>
        </w:rPr>
      </w:pPr>
    </w:p>
    <w:p w14:paraId="056122D3" w14:textId="41B84BF6" w:rsidR="005C343D" w:rsidRPr="00E56DDA" w:rsidRDefault="005C343D" w:rsidP="005724BE">
      <w:pPr>
        <w:pStyle w:val="Default"/>
        <w:numPr>
          <w:ilvl w:val="0"/>
          <w:numId w:val="33"/>
        </w:numPr>
        <w:spacing w:line="276" w:lineRule="auto"/>
        <w:rPr>
          <w:rFonts w:ascii="Arial Nova Light" w:hAnsi="Arial Nova Light"/>
          <w:sz w:val="28"/>
          <w:szCs w:val="28"/>
          <w:lang w:val="en-GB"/>
        </w:rPr>
      </w:pPr>
      <w:r w:rsidRPr="00E56DDA">
        <w:rPr>
          <w:rFonts w:ascii="Arial Nova Light" w:hAnsi="Arial Nova Light"/>
          <w:sz w:val="28"/>
          <w:szCs w:val="28"/>
          <w:lang w:val="en-GB"/>
        </w:rPr>
        <w:t>Membership.</w:t>
      </w:r>
    </w:p>
    <w:p w14:paraId="76E170FB" w14:textId="77777777" w:rsidR="005C343D" w:rsidRPr="00E56DDA" w:rsidRDefault="005C343D" w:rsidP="005724BE">
      <w:pPr>
        <w:pStyle w:val="Default"/>
        <w:numPr>
          <w:ilvl w:val="0"/>
          <w:numId w:val="33"/>
        </w:numPr>
        <w:spacing w:line="276" w:lineRule="auto"/>
        <w:rPr>
          <w:rFonts w:ascii="Arial Nova Light" w:hAnsi="Arial Nova Light"/>
          <w:sz w:val="28"/>
          <w:szCs w:val="28"/>
          <w:lang w:val="en-GB"/>
        </w:rPr>
      </w:pPr>
      <w:r w:rsidRPr="00E56DDA">
        <w:rPr>
          <w:rFonts w:ascii="Arial Nova Light" w:hAnsi="Arial Nova Light"/>
          <w:sz w:val="28"/>
          <w:szCs w:val="28"/>
          <w:lang w:val="en-GB"/>
        </w:rPr>
        <w:t>Services, including our Easy Read and Training services.</w:t>
      </w:r>
    </w:p>
    <w:p w14:paraId="424CD054" w14:textId="6FBBCE5F" w:rsidR="00AE18DE" w:rsidRPr="00E56DDA" w:rsidRDefault="00210A6F" w:rsidP="005724BE">
      <w:pPr>
        <w:pStyle w:val="Default"/>
        <w:numPr>
          <w:ilvl w:val="0"/>
          <w:numId w:val="33"/>
        </w:numPr>
        <w:spacing w:line="276" w:lineRule="auto"/>
        <w:rPr>
          <w:rFonts w:ascii="Arial Nova Light" w:hAnsi="Arial Nova Light"/>
          <w:sz w:val="28"/>
          <w:szCs w:val="28"/>
          <w:lang w:val="en-GB"/>
        </w:rPr>
      </w:pPr>
      <w:r w:rsidRPr="00E56DDA">
        <w:rPr>
          <w:rFonts w:ascii="Arial Nova Light" w:hAnsi="Arial Nova Light"/>
          <w:sz w:val="28"/>
          <w:szCs w:val="28"/>
          <w:lang w:val="en-GB"/>
        </w:rPr>
        <w:t>Events.</w:t>
      </w:r>
    </w:p>
    <w:p w14:paraId="0F88EA5F" w14:textId="46562A0C" w:rsidR="00210A6F" w:rsidRPr="00E56DDA" w:rsidRDefault="00210A6F" w:rsidP="005724BE">
      <w:pPr>
        <w:pStyle w:val="Default"/>
        <w:numPr>
          <w:ilvl w:val="0"/>
          <w:numId w:val="33"/>
        </w:numPr>
        <w:spacing w:line="276" w:lineRule="auto"/>
        <w:rPr>
          <w:rFonts w:ascii="Arial Nova Light" w:hAnsi="Arial Nova Light"/>
          <w:sz w:val="28"/>
          <w:szCs w:val="28"/>
          <w:lang w:val="en-GB"/>
        </w:rPr>
      </w:pPr>
      <w:r w:rsidRPr="00E56DDA">
        <w:rPr>
          <w:rFonts w:ascii="Arial Nova Light" w:hAnsi="Arial Nova Light"/>
          <w:sz w:val="28"/>
          <w:szCs w:val="28"/>
          <w:lang w:val="en-GB"/>
        </w:rPr>
        <w:t>Campaigns.</w:t>
      </w:r>
    </w:p>
    <w:p w14:paraId="4AE724DA" w14:textId="77777777" w:rsidR="00210A6F" w:rsidRPr="00E56DDA" w:rsidRDefault="00210A6F" w:rsidP="00AE18DE">
      <w:pPr>
        <w:pStyle w:val="Default"/>
        <w:spacing w:line="276" w:lineRule="auto"/>
        <w:rPr>
          <w:rFonts w:ascii="Arial Nova Light" w:hAnsi="Arial Nova Light"/>
          <w:sz w:val="28"/>
          <w:szCs w:val="28"/>
          <w:lang w:val="en-GB"/>
        </w:rPr>
      </w:pPr>
    </w:p>
    <w:p w14:paraId="0D08C415" w14:textId="0E906F97" w:rsidR="00210A6F" w:rsidRPr="00E56DDA" w:rsidRDefault="00210A6F" w:rsidP="00AE18DE">
      <w:pPr>
        <w:pStyle w:val="Default"/>
        <w:spacing w:line="276" w:lineRule="auto"/>
        <w:rPr>
          <w:rFonts w:ascii="Arial Nova Light" w:hAnsi="Arial Nova Light"/>
          <w:sz w:val="28"/>
          <w:szCs w:val="28"/>
          <w:lang w:val="en-GB"/>
        </w:rPr>
      </w:pPr>
      <w:r w:rsidRPr="00E56DDA">
        <w:rPr>
          <w:rFonts w:ascii="Arial Nova Light" w:hAnsi="Arial Nova Light"/>
          <w:sz w:val="28"/>
          <w:szCs w:val="28"/>
          <w:lang w:val="en-GB"/>
        </w:rPr>
        <w:t xml:space="preserve">Support the CEO by preparing speeches, presentations, articles, media statements and other communications. </w:t>
      </w:r>
    </w:p>
    <w:p w14:paraId="17AA3A97" w14:textId="77777777" w:rsidR="00210A6F" w:rsidRPr="00E56DDA" w:rsidRDefault="00210A6F" w:rsidP="00AE18DE">
      <w:pPr>
        <w:pStyle w:val="Default"/>
        <w:spacing w:line="276" w:lineRule="auto"/>
        <w:rPr>
          <w:rFonts w:ascii="Arial Nova Light" w:hAnsi="Arial Nova Light"/>
          <w:sz w:val="28"/>
          <w:szCs w:val="28"/>
          <w:lang w:val="en-GB"/>
        </w:rPr>
      </w:pPr>
    </w:p>
    <w:p w14:paraId="3C0066A4" w14:textId="5803E981" w:rsidR="00210A6F" w:rsidRPr="00E56DDA" w:rsidRDefault="00210A6F" w:rsidP="00AE18DE">
      <w:pPr>
        <w:pStyle w:val="Default"/>
        <w:spacing w:line="276" w:lineRule="auto"/>
        <w:rPr>
          <w:rFonts w:ascii="Arial Nova Light" w:hAnsi="Arial Nova Light"/>
          <w:sz w:val="28"/>
          <w:szCs w:val="28"/>
          <w:lang w:val="en-GB"/>
        </w:rPr>
      </w:pPr>
      <w:r w:rsidRPr="00E56DDA">
        <w:rPr>
          <w:rFonts w:ascii="Arial Nova Light" w:hAnsi="Arial Nova Light"/>
          <w:sz w:val="28"/>
          <w:szCs w:val="28"/>
          <w:lang w:val="en-GB"/>
        </w:rPr>
        <w:t xml:space="preserve">Ensure all communications </w:t>
      </w:r>
      <w:r w:rsidR="00807807" w:rsidRPr="00E56DDA">
        <w:rPr>
          <w:rFonts w:ascii="Arial Nova Light" w:hAnsi="Arial Nova Light"/>
          <w:sz w:val="28"/>
          <w:szCs w:val="28"/>
          <w:lang w:val="en-GB"/>
        </w:rPr>
        <w:t>meet accessibility standards</w:t>
      </w:r>
      <w:r w:rsidR="00011010" w:rsidRPr="00E56DDA">
        <w:rPr>
          <w:rFonts w:ascii="Arial Nova Light" w:hAnsi="Arial Nova Light"/>
          <w:sz w:val="28"/>
          <w:szCs w:val="28"/>
          <w:lang w:val="en-GB"/>
        </w:rPr>
        <w:t xml:space="preserve"> and </w:t>
      </w:r>
      <w:r w:rsidRPr="00E56DDA">
        <w:rPr>
          <w:rFonts w:ascii="Arial Nova Light" w:hAnsi="Arial Nova Light"/>
          <w:sz w:val="28"/>
          <w:szCs w:val="28"/>
          <w:lang w:val="en-GB"/>
        </w:rPr>
        <w:t>are</w:t>
      </w:r>
      <w:r w:rsidR="00011010" w:rsidRPr="00E56DDA">
        <w:rPr>
          <w:rFonts w:ascii="Arial Nova Light" w:hAnsi="Arial Nova Light"/>
          <w:sz w:val="28"/>
          <w:szCs w:val="28"/>
          <w:lang w:val="en-GB"/>
        </w:rPr>
        <w:t xml:space="preserve"> </w:t>
      </w:r>
      <w:r w:rsidRPr="00E56DDA">
        <w:rPr>
          <w:rFonts w:ascii="Arial Nova Light" w:hAnsi="Arial Nova Light"/>
          <w:sz w:val="28"/>
          <w:szCs w:val="28"/>
          <w:lang w:val="en-GB"/>
        </w:rPr>
        <w:t xml:space="preserve">inclusive, engaging and consistent with DES’ values. </w:t>
      </w:r>
    </w:p>
    <w:p w14:paraId="571750AE" w14:textId="77777777" w:rsidR="00210A6F" w:rsidRPr="00E56DDA" w:rsidRDefault="00210A6F" w:rsidP="00AE18DE">
      <w:pPr>
        <w:pStyle w:val="Default"/>
        <w:spacing w:line="276" w:lineRule="auto"/>
        <w:rPr>
          <w:rFonts w:ascii="Arial Nova Light" w:hAnsi="Arial Nova Light"/>
          <w:sz w:val="28"/>
          <w:szCs w:val="28"/>
          <w:lang w:val="en-GB"/>
        </w:rPr>
      </w:pPr>
    </w:p>
    <w:p w14:paraId="05C77885" w14:textId="6301DCD1" w:rsidR="00210A6F" w:rsidRPr="00E56DDA" w:rsidRDefault="00210A6F" w:rsidP="00AE18DE">
      <w:pPr>
        <w:pStyle w:val="Default"/>
        <w:spacing w:line="276" w:lineRule="auto"/>
        <w:rPr>
          <w:rFonts w:ascii="Arial Nova Light" w:hAnsi="Arial Nova Light"/>
          <w:sz w:val="28"/>
          <w:szCs w:val="28"/>
          <w:lang w:val="en-GB"/>
        </w:rPr>
      </w:pPr>
      <w:r w:rsidRPr="00E56DDA">
        <w:rPr>
          <w:rFonts w:ascii="Arial Nova Light" w:hAnsi="Arial Nova Light"/>
          <w:sz w:val="28"/>
          <w:szCs w:val="28"/>
          <w:lang w:val="en-GB"/>
        </w:rPr>
        <w:t>Monitor and evaluate communications performance using agreed measures and analytics.</w:t>
      </w:r>
    </w:p>
    <w:p w14:paraId="49D287D2" w14:textId="77777777" w:rsidR="00210A6F" w:rsidRPr="00E56DDA" w:rsidRDefault="00210A6F" w:rsidP="00AE18DE">
      <w:pPr>
        <w:pStyle w:val="Default"/>
        <w:spacing w:line="276" w:lineRule="auto"/>
        <w:rPr>
          <w:rFonts w:ascii="Arial Nova Light" w:hAnsi="Arial Nova Light"/>
          <w:sz w:val="28"/>
          <w:szCs w:val="28"/>
          <w:lang w:val="en-GB"/>
        </w:rPr>
      </w:pPr>
    </w:p>
    <w:p w14:paraId="222F1B70" w14:textId="22BC6AA0" w:rsidR="005724BE" w:rsidRPr="00E56DDA" w:rsidRDefault="005724BE" w:rsidP="00AE18DE">
      <w:pPr>
        <w:pStyle w:val="Default"/>
        <w:spacing w:line="276" w:lineRule="auto"/>
        <w:rPr>
          <w:rFonts w:ascii="Arial Nova Light" w:hAnsi="Arial Nova Light"/>
          <w:b/>
          <w:bCs/>
          <w:sz w:val="28"/>
          <w:szCs w:val="28"/>
          <w:lang w:val="en-GB"/>
        </w:rPr>
      </w:pPr>
      <w:r w:rsidRPr="00E56DDA">
        <w:rPr>
          <w:rFonts w:ascii="Arial Nova Light" w:hAnsi="Arial Nova Light"/>
          <w:b/>
          <w:bCs/>
          <w:sz w:val="28"/>
          <w:szCs w:val="28"/>
          <w:lang w:val="en-GB"/>
        </w:rPr>
        <w:t>Membership</w:t>
      </w:r>
    </w:p>
    <w:p w14:paraId="627DB446" w14:textId="77777777" w:rsidR="005724BE" w:rsidRPr="00E56DDA" w:rsidRDefault="005724BE" w:rsidP="00AE18DE">
      <w:pPr>
        <w:pStyle w:val="Default"/>
        <w:spacing w:line="276" w:lineRule="auto"/>
        <w:rPr>
          <w:rFonts w:ascii="Arial Nova Light" w:hAnsi="Arial Nova Light"/>
          <w:sz w:val="28"/>
          <w:szCs w:val="28"/>
          <w:lang w:val="en-GB"/>
        </w:rPr>
      </w:pPr>
    </w:p>
    <w:p w14:paraId="5CAF8295" w14:textId="38567B85" w:rsidR="005724BE" w:rsidRPr="00E56DDA" w:rsidRDefault="005724BE" w:rsidP="00AE18DE">
      <w:pPr>
        <w:pStyle w:val="Default"/>
        <w:spacing w:line="276" w:lineRule="auto"/>
        <w:rPr>
          <w:rFonts w:ascii="Arial Nova Light" w:hAnsi="Arial Nova Light"/>
          <w:sz w:val="28"/>
          <w:szCs w:val="28"/>
          <w:lang w:val="en-GB"/>
        </w:rPr>
      </w:pPr>
      <w:r w:rsidRPr="00E56DDA">
        <w:rPr>
          <w:rFonts w:ascii="Arial Nova Light" w:hAnsi="Arial Nova Light"/>
          <w:sz w:val="28"/>
          <w:szCs w:val="28"/>
          <w:lang w:val="en-GB"/>
        </w:rPr>
        <w:t>Lead the development and delivery of DES’ membership strategy for all members, including individuals, young people, organisations, Access Panels, and Disabled People’s Organisations (DPOs).</w:t>
      </w:r>
    </w:p>
    <w:p w14:paraId="2C081AB9" w14:textId="77777777" w:rsidR="005724BE" w:rsidRPr="00E56DDA" w:rsidRDefault="005724BE" w:rsidP="00AE18DE">
      <w:pPr>
        <w:pStyle w:val="Default"/>
        <w:spacing w:line="276" w:lineRule="auto"/>
        <w:rPr>
          <w:rFonts w:ascii="Arial Nova Light" w:hAnsi="Arial Nova Light"/>
          <w:sz w:val="28"/>
          <w:szCs w:val="28"/>
          <w:lang w:val="en-GB"/>
        </w:rPr>
      </w:pPr>
    </w:p>
    <w:p w14:paraId="717A370C" w14:textId="146DCBC4" w:rsidR="005724BE" w:rsidRPr="00E56DDA" w:rsidRDefault="005724BE" w:rsidP="00AE18DE">
      <w:pPr>
        <w:pStyle w:val="Default"/>
        <w:spacing w:line="276" w:lineRule="auto"/>
        <w:rPr>
          <w:rFonts w:ascii="Arial Nova Light" w:hAnsi="Arial Nova Light"/>
          <w:sz w:val="28"/>
          <w:szCs w:val="28"/>
          <w:lang w:val="en-GB"/>
        </w:rPr>
      </w:pPr>
      <w:r w:rsidRPr="00E56DDA">
        <w:rPr>
          <w:rFonts w:ascii="Arial Nova Light" w:hAnsi="Arial Nova Light"/>
          <w:sz w:val="28"/>
          <w:szCs w:val="28"/>
          <w:lang w:val="en-GB"/>
        </w:rPr>
        <w:t>Responsibilities include:</w:t>
      </w:r>
    </w:p>
    <w:p w14:paraId="48668857" w14:textId="77777777" w:rsidR="005724BE" w:rsidRPr="00E56DDA" w:rsidRDefault="005724BE" w:rsidP="00AE18DE">
      <w:pPr>
        <w:pStyle w:val="Default"/>
        <w:spacing w:line="276" w:lineRule="auto"/>
        <w:rPr>
          <w:rFonts w:ascii="Arial Nova Light" w:hAnsi="Arial Nova Light"/>
          <w:sz w:val="28"/>
          <w:szCs w:val="28"/>
          <w:lang w:val="en-GB"/>
        </w:rPr>
      </w:pPr>
    </w:p>
    <w:p w14:paraId="4FAFB41C" w14:textId="45D4E702" w:rsidR="005724BE" w:rsidRPr="00E56DDA" w:rsidRDefault="005724BE" w:rsidP="00432EAF">
      <w:pPr>
        <w:pStyle w:val="Default"/>
        <w:numPr>
          <w:ilvl w:val="0"/>
          <w:numId w:val="34"/>
        </w:numPr>
        <w:spacing w:line="276" w:lineRule="auto"/>
        <w:rPr>
          <w:rFonts w:ascii="Arial Nova Light" w:hAnsi="Arial Nova Light"/>
          <w:sz w:val="28"/>
          <w:szCs w:val="28"/>
          <w:lang w:val="en-GB"/>
        </w:rPr>
      </w:pPr>
      <w:r w:rsidRPr="00E56DDA">
        <w:rPr>
          <w:rFonts w:ascii="Arial Nova Light" w:hAnsi="Arial Nova Light"/>
          <w:sz w:val="28"/>
          <w:szCs w:val="28"/>
          <w:lang w:val="en-GB"/>
        </w:rPr>
        <w:t>Growing membership.</w:t>
      </w:r>
    </w:p>
    <w:p w14:paraId="3C2271CA" w14:textId="4A0A3731" w:rsidR="005724BE" w:rsidRPr="00E56DDA" w:rsidRDefault="005724BE" w:rsidP="00432EAF">
      <w:pPr>
        <w:pStyle w:val="Default"/>
        <w:numPr>
          <w:ilvl w:val="0"/>
          <w:numId w:val="34"/>
        </w:numPr>
        <w:spacing w:line="276" w:lineRule="auto"/>
        <w:rPr>
          <w:rFonts w:ascii="Arial Nova Light" w:hAnsi="Arial Nova Light"/>
          <w:sz w:val="28"/>
          <w:szCs w:val="28"/>
          <w:lang w:val="en-GB"/>
        </w:rPr>
      </w:pPr>
      <w:r w:rsidRPr="00E56DDA">
        <w:rPr>
          <w:rFonts w:ascii="Arial Nova Light" w:hAnsi="Arial Nova Light"/>
          <w:sz w:val="28"/>
          <w:szCs w:val="28"/>
          <w:lang w:val="en-GB"/>
        </w:rPr>
        <w:t>Improving members retention.</w:t>
      </w:r>
    </w:p>
    <w:p w14:paraId="25560D47" w14:textId="3707638D" w:rsidR="005724BE" w:rsidRPr="00E56DDA" w:rsidRDefault="00191A50" w:rsidP="00432EAF">
      <w:pPr>
        <w:pStyle w:val="Default"/>
        <w:numPr>
          <w:ilvl w:val="0"/>
          <w:numId w:val="34"/>
        </w:numPr>
        <w:spacing w:line="276" w:lineRule="auto"/>
        <w:rPr>
          <w:rFonts w:ascii="Arial Nova Light" w:hAnsi="Arial Nova Light"/>
          <w:sz w:val="28"/>
          <w:szCs w:val="28"/>
          <w:lang w:val="en-GB"/>
        </w:rPr>
      </w:pPr>
      <w:r w:rsidRPr="00E56DDA">
        <w:rPr>
          <w:rFonts w:ascii="Arial Nova Light" w:hAnsi="Arial Nova Light"/>
          <w:sz w:val="28"/>
          <w:szCs w:val="28"/>
          <w:lang w:val="en-GB"/>
        </w:rPr>
        <w:t>Increasing meaningful member engagement.</w:t>
      </w:r>
    </w:p>
    <w:p w14:paraId="08423957" w14:textId="67F69182" w:rsidR="00191A50" w:rsidRPr="00E56DDA" w:rsidRDefault="00191A50" w:rsidP="00432EAF">
      <w:pPr>
        <w:pStyle w:val="Default"/>
        <w:numPr>
          <w:ilvl w:val="0"/>
          <w:numId w:val="34"/>
        </w:numPr>
        <w:spacing w:line="276" w:lineRule="auto"/>
        <w:rPr>
          <w:rFonts w:ascii="Arial Nova Light" w:hAnsi="Arial Nova Light"/>
          <w:sz w:val="28"/>
          <w:szCs w:val="28"/>
          <w:lang w:val="en-GB"/>
        </w:rPr>
      </w:pPr>
      <w:r w:rsidRPr="00E56DDA">
        <w:rPr>
          <w:rFonts w:ascii="Arial Nova Light" w:hAnsi="Arial Nova Light"/>
          <w:sz w:val="28"/>
          <w:szCs w:val="28"/>
          <w:lang w:val="en-GB"/>
        </w:rPr>
        <w:t>Developing member benefits.</w:t>
      </w:r>
    </w:p>
    <w:p w14:paraId="1FBCE20D" w14:textId="3EA04EFA" w:rsidR="00191A50" w:rsidRPr="00E56DDA" w:rsidRDefault="00191A50" w:rsidP="00432EAF">
      <w:pPr>
        <w:pStyle w:val="Default"/>
        <w:numPr>
          <w:ilvl w:val="0"/>
          <w:numId w:val="34"/>
        </w:numPr>
        <w:spacing w:line="276" w:lineRule="auto"/>
        <w:rPr>
          <w:rFonts w:ascii="Arial Nova Light" w:hAnsi="Arial Nova Light"/>
          <w:sz w:val="28"/>
          <w:szCs w:val="28"/>
          <w:lang w:val="en-GB"/>
        </w:rPr>
      </w:pPr>
      <w:r w:rsidRPr="00E56DDA">
        <w:rPr>
          <w:rFonts w:ascii="Arial Nova Light" w:hAnsi="Arial Nova Light"/>
          <w:sz w:val="28"/>
          <w:szCs w:val="28"/>
          <w:lang w:val="en-GB"/>
        </w:rPr>
        <w:t>Managing member communications.</w:t>
      </w:r>
    </w:p>
    <w:p w14:paraId="2864F9BD" w14:textId="2328F372" w:rsidR="00191A50" w:rsidRPr="00E56DDA" w:rsidRDefault="00191A50" w:rsidP="00432EAF">
      <w:pPr>
        <w:pStyle w:val="Default"/>
        <w:numPr>
          <w:ilvl w:val="0"/>
          <w:numId w:val="34"/>
        </w:numPr>
        <w:spacing w:line="276" w:lineRule="auto"/>
        <w:rPr>
          <w:rFonts w:ascii="Arial Nova Light" w:hAnsi="Arial Nova Light"/>
          <w:sz w:val="28"/>
          <w:szCs w:val="28"/>
          <w:lang w:val="en-GB"/>
        </w:rPr>
      </w:pPr>
      <w:r w:rsidRPr="00E56DDA">
        <w:rPr>
          <w:rFonts w:ascii="Arial Nova Light" w:hAnsi="Arial Nova Light"/>
          <w:sz w:val="28"/>
          <w:szCs w:val="28"/>
          <w:lang w:val="en-GB"/>
        </w:rPr>
        <w:t>Coordinating member events.</w:t>
      </w:r>
    </w:p>
    <w:p w14:paraId="05F35BD9" w14:textId="2D9DB55F" w:rsidR="00191A50" w:rsidRPr="00E56DDA" w:rsidRDefault="00191A50" w:rsidP="00432EAF">
      <w:pPr>
        <w:pStyle w:val="Default"/>
        <w:numPr>
          <w:ilvl w:val="0"/>
          <w:numId w:val="34"/>
        </w:numPr>
        <w:spacing w:line="276" w:lineRule="auto"/>
        <w:rPr>
          <w:rFonts w:ascii="Arial Nova Light" w:hAnsi="Arial Nova Light"/>
          <w:sz w:val="28"/>
          <w:szCs w:val="28"/>
          <w:lang w:val="en-GB"/>
        </w:rPr>
      </w:pPr>
      <w:r w:rsidRPr="00E56DDA">
        <w:rPr>
          <w:rFonts w:ascii="Arial Nova Light" w:hAnsi="Arial Nova Light"/>
          <w:sz w:val="28"/>
          <w:szCs w:val="28"/>
          <w:lang w:val="en-GB"/>
        </w:rPr>
        <w:t>Supporting participation and disabled people’s activities.</w:t>
      </w:r>
    </w:p>
    <w:p w14:paraId="3EB2E288" w14:textId="18021AC4" w:rsidR="00191A50" w:rsidRPr="00E56DDA" w:rsidRDefault="00191A50" w:rsidP="00432EAF">
      <w:pPr>
        <w:pStyle w:val="Default"/>
        <w:numPr>
          <w:ilvl w:val="0"/>
          <w:numId w:val="34"/>
        </w:numPr>
        <w:spacing w:line="276" w:lineRule="auto"/>
        <w:rPr>
          <w:rFonts w:ascii="Arial Nova Light" w:hAnsi="Arial Nova Light"/>
          <w:sz w:val="28"/>
          <w:szCs w:val="28"/>
          <w:lang w:val="en-GB"/>
        </w:rPr>
      </w:pPr>
      <w:r w:rsidRPr="00E56DDA">
        <w:rPr>
          <w:rFonts w:ascii="Arial Nova Light" w:hAnsi="Arial Nova Light"/>
          <w:sz w:val="28"/>
          <w:szCs w:val="28"/>
          <w:lang w:val="en-GB"/>
        </w:rPr>
        <w:lastRenderedPageBreak/>
        <w:t>Collecting feedback to inform organisational development.</w:t>
      </w:r>
    </w:p>
    <w:p w14:paraId="5C7410C9" w14:textId="671C211D" w:rsidR="00191A50" w:rsidRPr="00E56DDA" w:rsidRDefault="00432EAF" w:rsidP="00432EAF">
      <w:pPr>
        <w:pStyle w:val="Default"/>
        <w:numPr>
          <w:ilvl w:val="0"/>
          <w:numId w:val="34"/>
        </w:numPr>
        <w:spacing w:line="276" w:lineRule="auto"/>
        <w:rPr>
          <w:rFonts w:ascii="Arial Nova Light" w:hAnsi="Arial Nova Light"/>
          <w:sz w:val="28"/>
          <w:szCs w:val="28"/>
          <w:lang w:val="en-GB"/>
        </w:rPr>
      </w:pPr>
      <w:r w:rsidRPr="00E56DDA">
        <w:rPr>
          <w:rFonts w:ascii="Arial Nova Light" w:hAnsi="Arial Nova Light"/>
          <w:sz w:val="28"/>
          <w:szCs w:val="28"/>
          <w:lang w:val="en-GB"/>
        </w:rPr>
        <w:t>Developing</w:t>
      </w:r>
      <w:r w:rsidR="00191A50" w:rsidRPr="00E56DDA">
        <w:rPr>
          <w:rFonts w:ascii="Arial Nova Light" w:hAnsi="Arial Nova Light"/>
          <w:sz w:val="28"/>
          <w:szCs w:val="28"/>
          <w:lang w:val="en-GB"/>
        </w:rPr>
        <w:t xml:space="preserve"> opportunity for members to shape DES’ work and priorities. </w:t>
      </w:r>
    </w:p>
    <w:p w14:paraId="09F76A03" w14:textId="77777777" w:rsidR="00AE18DE" w:rsidRPr="00E56DDA" w:rsidRDefault="00AE18DE" w:rsidP="00AE18DE">
      <w:pPr>
        <w:pStyle w:val="Default"/>
        <w:spacing w:line="276" w:lineRule="auto"/>
        <w:rPr>
          <w:rFonts w:ascii="Arial Nova Light" w:hAnsi="Arial Nova Light"/>
          <w:sz w:val="28"/>
          <w:szCs w:val="28"/>
          <w:lang w:val="en-GB"/>
        </w:rPr>
      </w:pPr>
    </w:p>
    <w:p w14:paraId="066466F8" w14:textId="2B38B25B" w:rsidR="00432EAF" w:rsidRPr="00E56DDA" w:rsidRDefault="00432EAF" w:rsidP="00AE18DE">
      <w:pPr>
        <w:pStyle w:val="Default"/>
        <w:spacing w:line="276" w:lineRule="auto"/>
        <w:rPr>
          <w:rFonts w:ascii="Arial Nova Light" w:hAnsi="Arial Nova Light"/>
          <w:b/>
          <w:bCs/>
          <w:sz w:val="28"/>
          <w:szCs w:val="28"/>
          <w:lang w:val="en-GB"/>
        </w:rPr>
      </w:pPr>
      <w:r w:rsidRPr="00E56DDA">
        <w:rPr>
          <w:rFonts w:ascii="Arial Nova Light" w:hAnsi="Arial Nova Light"/>
          <w:b/>
          <w:bCs/>
          <w:sz w:val="28"/>
          <w:szCs w:val="28"/>
          <w:lang w:val="en-GB"/>
        </w:rPr>
        <w:t xml:space="preserve">Easy Read </w:t>
      </w:r>
    </w:p>
    <w:p w14:paraId="76885CF3" w14:textId="77777777" w:rsidR="00432EAF" w:rsidRPr="00E56DDA" w:rsidRDefault="00432EAF" w:rsidP="00AE18DE">
      <w:pPr>
        <w:pStyle w:val="Default"/>
        <w:spacing w:line="276" w:lineRule="auto"/>
        <w:rPr>
          <w:rFonts w:ascii="Arial Nova Light" w:hAnsi="Arial Nova Light"/>
          <w:sz w:val="28"/>
          <w:szCs w:val="28"/>
          <w:lang w:val="en-GB"/>
        </w:rPr>
      </w:pPr>
    </w:p>
    <w:p w14:paraId="30EAF3F4" w14:textId="2B8C7BB0" w:rsidR="00432EAF" w:rsidRPr="00E56DDA" w:rsidRDefault="00432EAF" w:rsidP="00AE18DE">
      <w:pPr>
        <w:pStyle w:val="Default"/>
        <w:spacing w:line="276" w:lineRule="auto"/>
        <w:rPr>
          <w:rFonts w:ascii="Arial Nova Light" w:hAnsi="Arial Nova Light"/>
          <w:sz w:val="28"/>
          <w:szCs w:val="28"/>
          <w:lang w:val="en-GB"/>
        </w:rPr>
      </w:pPr>
      <w:r w:rsidRPr="00E56DDA">
        <w:rPr>
          <w:rFonts w:ascii="Arial Nova Light" w:hAnsi="Arial Nova Light"/>
          <w:sz w:val="28"/>
          <w:szCs w:val="28"/>
          <w:lang w:val="en-GB"/>
        </w:rPr>
        <w:t xml:space="preserve">Provide strategic and operational oversight of the </w:t>
      </w:r>
      <w:r w:rsidR="009A7E54" w:rsidRPr="00E56DDA">
        <w:rPr>
          <w:rFonts w:ascii="Arial Nova Light" w:hAnsi="Arial Nova Light"/>
          <w:sz w:val="28"/>
          <w:szCs w:val="28"/>
          <w:lang w:val="en-GB"/>
        </w:rPr>
        <w:t xml:space="preserve">DES </w:t>
      </w:r>
      <w:r w:rsidRPr="00E56DDA">
        <w:rPr>
          <w:rFonts w:ascii="Arial Nova Light" w:hAnsi="Arial Nova Light"/>
          <w:sz w:val="28"/>
          <w:szCs w:val="28"/>
          <w:lang w:val="en-GB"/>
        </w:rPr>
        <w:t>Easy Read service.</w:t>
      </w:r>
    </w:p>
    <w:p w14:paraId="3DCE3820" w14:textId="77777777" w:rsidR="00432EAF" w:rsidRPr="00E56DDA" w:rsidRDefault="00432EAF" w:rsidP="00AE18DE">
      <w:pPr>
        <w:pStyle w:val="Default"/>
        <w:spacing w:line="276" w:lineRule="auto"/>
        <w:rPr>
          <w:rFonts w:ascii="Arial Nova Light" w:hAnsi="Arial Nova Light"/>
          <w:sz w:val="28"/>
          <w:szCs w:val="28"/>
          <w:lang w:val="en-GB"/>
        </w:rPr>
      </w:pPr>
    </w:p>
    <w:p w14:paraId="1D9DCC06" w14:textId="5CCE0E77" w:rsidR="00432EAF" w:rsidRPr="00E56DDA" w:rsidRDefault="00432EAF" w:rsidP="00AE18DE">
      <w:pPr>
        <w:pStyle w:val="Default"/>
        <w:spacing w:line="276" w:lineRule="auto"/>
        <w:rPr>
          <w:rFonts w:ascii="Arial Nova Light" w:hAnsi="Arial Nova Light"/>
          <w:sz w:val="28"/>
          <w:szCs w:val="28"/>
          <w:lang w:val="en-GB"/>
        </w:rPr>
      </w:pPr>
      <w:r w:rsidRPr="00E56DDA">
        <w:rPr>
          <w:rFonts w:ascii="Arial Nova Light" w:hAnsi="Arial Nova Light"/>
          <w:sz w:val="28"/>
          <w:szCs w:val="28"/>
          <w:lang w:val="en-GB"/>
        </w:rPr>
        <w:t>Responsibilities include:</w:t>
      </w:r>
    </w:p>
    <w:p w14:paraId="75C678C2" w14:textId="77777777" w:rsidR="00432EAF" w:rsidRPr="00E56DDA" w:rsidRDefault="00432EAF" w:rsidP="00AE18DE">
      <w:pPr>
        <w:pStyle w:val="Default"/>
        <w:spacing w:line="276" w:lineRule="auto"/>
        <w:rPr>
          <w:rFonts w:ascii="Arial Nova Light" w:hAnsi="Arial Nova Light"/>
          <w:sz w:val="28"/>
          <w:szCs w:val="28"/>
          <w:lang w:val="en-GB"/>
        </w:rPr>
      </w:pPr>
    </w:p>
    <w:p w14:paraId="3BD311A3" w14:textId="2319BE91" w:rsidR="00432EAF" w:rsidRPr="00E56DDA" w:rsidRDefault="00432EAF" w:rsidP="0013297C">
      <w:pPr>
        <w:pStyle w:val="Default"/>
        <w:numPr>
          <w:ilvl w:val="0"/>
          <w:numId w:val="35"/>
        </w:numPr>
        <w:spacing w:line="276" w:lineRule="auto"/>
        <w:rPr>
          <w:rFonts w:ascii="Arial Nova Light" w:hAnsi="Arial Nova Light"/>
          <w:sz w:val="28"/>
          <w:szCs w:val="28"/>
          <w:lang w:val="en-GB"/>
        </w:rPr>
      </w:pPr>
      <w:r w:rsidRPr="00E56DDA">
        <w:rPr>
          <w:rFonts w:ascii="Arial Nova Light" w:hAnsi="Arial Nova Light"/>
          <w:sz w:val="28"/>
          <w:szCs w:val="28"/>
          <w:lang w:val="en-GB"/>
        </w:rPr>
        <w:t xml:space="preserve">Ensuring high-quality Easy Read </w:t>
      </w:r>
      <w:r w:rsidR="003B1E14" w:rsidRPr="00E56DDA">
        <w:rPr>
          <w:rFonts w:ascii="Arial Nova Light" w:hAnsi="Arial Nova Light"/>
          <w:sz w:val="28"/>
          <w:szCs w:val="28"/>
          <w:lang w:val="en-GB"/>
        </w:rPr>
        <w:t>creation, ensuring compliance with the UK Easy Read Standards</w:t>
      </w:r>
      <w:r w:rsidRPr="00E56DDA">
        <w:rPr>
          <w:rFonts w:ascii="Arial Nova Light" w:hAnsi="Arial Nova Light"/>
          <w:sz w:val="28"/>
          <w:szCs w:val="28"/>
          <w:lang w:val="en-GB"/>
        </w:rPr>
        <w:t>.</w:t>
      </w:r>
    </w:p>
    <w:p w14:paraId="5A123697" w14:textId="67C7A813" w:rsidR="00432EAF" w:rsidRPr="00E56DDA" w:rsidRDefault="00432EAF" w:rsidP="0013297C">
      <w:pPr>
        <w:pStyle w:val="Default"/>
        <w:numPr>
          <w:ilvl w:val="0"/>
          <w:numId w:val="35"/>
        </w:numPr>
        <w:spacing w:line="276" w:lineRule="auto"/>
        <w:rPr>
          <w:rFonts w:ascii="Arial Nova Light" w:hAnsi="Arial Nova Light"/>
          <w:sz w:val="28"/>
          <w:szCs w:val="28"/>
          <w:lang w:val="en-GB"/>
        </w:rPr>
      </w:pPr>
      <w:r w:rsidRPr="00E56DDA">
        <w:rPr>
          <w:rFonts w:ascii="Arial Nova Light" w:hAnsi="Arial Nova Light"/>
          <w:sz w:val="28"/>
          <w:szCs w:val="28"/>
          <w:lang w:val="en-GB"/>
        </w:rPr>
        <w:t>Supporting business development and promotion of the service.</w:t>
      </w:r>
    </w:p>
    <w:p w14:paraId="0221B986" w14:textId="705C9774" w:rsidR="00432EAF" w:rsidRPr="00E56DDA" w:rsidRDefault="00D10546" w:rsidP="0013297C">
      <w:pPr>
        <w:pStyle w:val="Default"/>
        <w:numPr>
          <w:ilvl w:val="0"/>
          <w:numId w:val="35"/>
        </w:numPr>
        <w:spacing w:line="276" w:lineRule="auto"/>
        <w:rPr>
          <w:rFonts w:ascii="Arial Nova Light" w:hAnsi="Arial Nova Light"/>
          <w:sz w:val="28"/>
          <w:szCs w:val="28"/>
          <w:lang w:val="en-GB"/>
        </w:rPr>
      </w:pPr>
      <w:r w:rsidRPr="00E56DDA">
        <w:rPr>
          <w:rFonts w:ascii="Arial Nova Light" w:hAnsi="Arial Nova Light"/>
          <w:sz w:val="28"/>
          <w:szCs w:val="28"/>
          <w:lang w:val="en-GB"/>
        </w:rPr>
        <w:t>Monitoring customer satisfaction.</w:t>
      </w:r>
    </w:p>
    <w:p w14:paraId="3430B27A" w14:textId="1F7E7C24" w:rsidR="00D10546" w:rsidRPr="00E56DDA" w:rsidRDefault="00D10546" w:rsidP="0013297C">
      <w:pPr>
        <w:pStyle w:val="Default"/>
        <w:numPr>
          <w:ilvl w:val="0"/>
          <w:numId w:val="35"/>
        </w:numPr>
        <w:spacing w:line="276" w:lineRule="auto"/>
        <w:rPr>
          <w:rFonts w:ascii="Arial Nova Light" w:hAnsi="Arial Nova Light"/>
          <w:sz w:val="28"/>
          <w:szCs w:val="28"/>
          <w:lang w:val="en-GB"/>
        </w:rPr>
      </w:pPr>
      <w:r w:rsidRPr="00E56DDA">
        <w:rPr>
          <w:rFonts w:ascii="Arial Nova Light" w:hAnsi="Arial Nova Light"/>
          <w:sz w:val="28"/>
          <w:szCs w:val="28"/>
          <w:lang w:val="en-GB"/>
        </w:rPr>
        <w:t>Ensuring quality assurance processes are in place.</w:t>
      </w:r>
    </w:p>
    <w:p w14:paraId="42146DC2" w14:textId="6CD0AE51" w:rsidR="00D10546" w:rsidRPr="00E56DDA" w:rsidRDefault="00D10546" w:rsidP="0013297C">
      <w:pPr>
        <w:pStyle w:val="Default"/>
        <w:numPr>
          <w:ilvl w:val="0"/>
          <w:numId w:val="35"/>
        </w:numPr>
        <w:spacing w:line="276" w:lineRule="auto"/>
        <w:rPr>
          <w:rFonts w:ascii="Arial Nova Light" w:hAnsi="Arial Nova Light"/>
          <w:sz w:val="28"/>
          <w:szCs w:val="28"/>
          <w:lang w:val="en-GB"/>
        </w:rPr>
      </w:pPr>
      <w:r w:rsidRPr="00E56DDA">
        <w:rPr>
          <w:rFonts w:ascii="Arial Nova Light" w:hAnsi="Arial Nova Light"/>
          <w:sz w:val="28"/>
          <w:szCs w:val="28"/>
          <w:lang w:val="en-GB"/>
        </w:rPr>
        <w:t>Supporting innovation and service improvement.</w:t>
      </w:r>
    </w:p>
    <w:p w14:paraId="7C801894" w14:textId="5511B161" w:rsidR="00D10546" w:rsidRPr="00E56DDA" w:rsidRDefault="00D10546" w:rsidP="0013297C">
      <w:pPr>
        <w:pStyle w:val="Default"/>
        <w:numPr>
          <w:ilvl w:val="0"/>
          <w:numId w:val="35"/>
        </w:numPr>
        <w:spacing w:line="276" w:lineRule="auto"/>
        <w:rPr>
          <w:rFonts w:ascii="Arial Nova Light" w:hAnsi="Arial Nova Light"/>
          <w:sz w:val="28"/>
          <w:szCs w:val="28"/>
          <w:lang w:val="en-GB"/>
        </w:rPr>
      </w:pPr>
      <w:r w:rsidRPr="00E56DDA">
        <w:rPr>
          <w:rFonts w:ascii="Arial Nova Light" w:hAnsi="Arial Nova Light"/>
          <w:sz w:val="28"/>
          <w:szCs w:val="28"/>
          <w:lang w:val="en-GB"/>
        </w:rPr>
        <w:t>Promoting be</w:t>
      </w:r>
      <w:r w:rsidR="00BF1025" w:rsidRPr="00E56DDA">
        <w:rPr>
          <w:rFonts w:ascii="Arial Nova Light" w:hAnsi="Arial Nova Light"/>
          <w:sz w:val="28"/>
          <w:szCs w:val="28"/>
          <w:lang w:val="en-GB"/>
        </w:rPr>
        <w:t>st practice in accessible information.</w:t>
      </w:r>
    </w:p>
    <w:p w14:paraId="6CE9F095" w14:textId="77777777" w:rsidR="00BF1025" w:rsidRPr="00E56DDA" w:rsidRDefault="00BF1025" w:rsidP="00AE18DE">
      <w:pPr>
        <w:pStyle w:val="Default"/>
        <w:spacing w:line="276" w:lineRule="auto"/>
        <w:rPr>
          <w:rFonts w:ascii="Arial Nova Light" w:hAnsi="Arial Nova Light"/>
          <w:sz w:val="28"/>
          <w:szCs w:val="28"/>
          <w:lang w:val="en-GB"/>
        </w:rPr>
      </w:pPr>
    </w:p>
    <w:p w14:paraId="7F306374" w14:textId="3230486E" w:rsidR="00BF1025" w:rsidRPr="00E56DDA" w:rsidRDefault="00BF1025" w:rsidP="00AE18DE">
      <w:pPr>
        <w:pStyle w:val="Default"/>
        <w:spacing w:line="276" w:lineRule="auto"/>
        <w:rPr>
          <w:rFonts w:ascii="Arial Nova Light" w:hAnsi="Arial Nova Light"/>
          <w:b/>
          <w:bCs/>
          <w:sz w:val="28"/>
          <w:szCs w:val="28"/>
          <w:lang w:val="en-GB"/>
        </w:rPr>
      </w:pPr>
      <w:r w:rsidRPr="00E56DDA">
        <w:rPr>
          <w:rFonts w:ascii="Arial Nova Light" w:hAnsi="Arial Nova Light"/>
          <w:b/>
          <w:bCs/>
          <w:sz w:val="28"/>
          <w:szCs w:val="28"/>
          <w:lang w:val="en-GB"/>
        </w:rPr>
        <w:t>Business Development and Service Marketing</w:t>
      </w:r>
    </w:p>
    <w:p w14:paraId="1179D611" w14:textId="77777777" w:rsidR="00BF1025" w:rsidRPr="00E56DDA" w:rsidRDefault="00BF1025" w:rsidP="00AE18DE">
      <w:pPr>
        <w:pStyle w:val="Default"/>
        <w:spacing w:line="276" w:lineRule="auto"/>
        <w:rPr>
          <w:rFonts w:ascii="Arial Nova Light" w:hAnsi="Arial Nova Light"/>
          <w:sz w:val="28"/>
          <w:szCs w:val="28"/>
          <w:lang w:val="en-GB"/>
        </w:rPr>
      </w:pPr>
    </w:p>
    <w:p w14:paraId="08A54D5D" w14:textId="3671B41B" w:rsidR="00BF1025" w:rsidRPr="00E56DDA" w:rsidRDefault="00BF1025" w:rsidP="00782B79">
      <w:pPr>
        <w:pStyle w:val="Default"/>
        <w:numPr>
          <w:ilvl w:val="0"/>
          <w:numId w:val="39"/>
        </w:numPr>
        <w:spacing w:line="276" w:lineRule="auto"/>
        <w:rPr>
          <w:rFonts w:ascii="Arial Nova Light" w:hAnsi="Arial Nova Light"/>
          <w:sz w:val="28"/>
          <w:szCs w:val="28"/>
          <w:lang w:val="en-GB"/>
        </w:rPr>
      </w:pPr>
      <w:r w:rsidRPr="00E56DDA">
        <w:rPr>
          <w:rFonts w:ascii="Arial Nova Light" w:hAnsi="Arial Nova Light"/>
          <w:sz w:val="28"/>
          <w:szCs w:val="28"/>
          <w:lang w:val="en-GB"/>
        </w:rPr>
        <w:t xml:space="preserve">Work with the CEO and colleagues to </w:t>
      </w:r>
      <w:r w:rsidR="0013297C" w:rsidRPr="00E56DDA">
        <w:rPr>
          <w:rFonts w:ascii="Arial Nova Light" w:hAnsi="Arial Nova Light"/>
          <w:sz w:val="28"/>
          <w:szCs w:val="28"/>
          <w:lang w:val="en-GB"/>
        </w:rPr>
        <w:t xml:space="preserve">develop marketing plans that promote, </w:t>
      </w:r>
      <w:r w:rsidRPr="00E56DDA">
        <w:rPr>
          <w:rFonts w:ascii="Arial Nova Light" w:hAnsi="Arial Nova Light"/>
          <w:sz w:val="28"/>
          <w:szCs w:val="28"/>
          <w:lang w:val="en-GB"/>
        </w:rPr>
        <w:t>increase awareness and uptake of DES’ services</w:t>
      </w:r>
      <w:r w:rsidR="0013297C" w:rsidRPr="00E56DDA">
        <w:rPr>
          <w:rFonts w:ascii="Arial Nova Light" w:hAnsi="Arial Nova Light"/>
          <w:sz w:val="28"/>
          <w:szCs w:val="28"/>
          <w:lang w:val="en-GB"/>
        </w:rPr>
        <w:t>, membership, projects and events.</w:t>
      </w:r>
    </w:p>
    <w:p w14:paraId="5AD66C23" w14:textId="1ED548A3" w:rsidR="0013297C" w:rsidRPr="00E56DDA" w:rsidRDefault="0013297C" w:rsidP="00782B79">
      <w:pPr>
        <w:pStyle w:val="Default"/>
        <w:numPr>
          <w:ilvl w:val="0"/>
          <w:numId w:val="39"/>
        </w:numPr>
        <w:spacing w:line="276" w:lineRule="auto"/>
        <w:rPr>
          <w:rFonts w:ascii="Arial Nova Light" w:hAnsi="Arial Nova Light"/>
          <w:sz w:val="28"/>
          <w:szCs w:val="28"/>
          <w:lang w:val="en-GB"/>
        </w:rPr>
      </w:pPr>
      <w:r w:rsidRPr="00E56DDA">
        <w:rPr>
          <w:rFonts w:ascii="Arial Nova Light" w:hAnsi="Arial Nova Light"/>
          <w:sz w:val="28"/>
          <w:szCs w:val="28"/>
          <w:lang w:val="en-GB"/>
        </w:rPr>
        <w:t>Identify opportunities to increase earned income through effective promotion and marketing.</w:t>
      </w:r>
    </w:p>
    <w:p w14:paraId="5F1E132B" w14:textId="77777777" w:rsidR="0013297C" w:rsidRPr="00E56DDA" w:rsidRDefault="0013297C" w:rsidP="00AE18DE">
      <w:pPr>
        <w:pStyle w:val="Default"/>
        <w:spacing w:line="276" w:lineRule="auto"/>
        <w:rPr>
          <w:rFonts w:ascii="Arial Nova Light" w:hAnsi="Arial Nova Light"/>
          <w:sz w:val="28"/>
          <w:szCs w:val="28"/>
          <w:lang w:val="en-GB"/>
        </w:rPr>
      </w:pPr>
    </w:p>
    <w:p w14:paraId="5FF1D300" w14:textId="007CDD5D" w:rsidR="0013297C" w:rsidRPr="00E56DDA" w:rsidRDefault="00B94EB9" w:rsidP="00AE18DE">
      <w:pPr>
        <w:pStyle w:val="Default"/>
        <w:spacing w:line="276" w:lineRule="auto"/>
        <w:rPr>
          <w:rFonts w:ascii="Arial Nova Light" w:hAnsi="Arial Nova Light"/>
          <w:b/>
          <w:bCs/>
          <w:sz w:val="28"/>
          <w:szCs w:val="28"/>
          <w:lang w:val="en-GB"/>
        </w:rPr>
      </w:pPr>
      <w:r w:rsidRPr="00E56DDA">
        <w:rPr>
          <w:rFonts w:ascii="Arial Nova Light" w:hAnsi="Arial Nova Light"/>
          <w:b/>
          <w:bCs/>
          <w:sz w:val="28"/>
          <w:szCs w:val="28"/>
          <w:lang w:val="en-GB"/>
        </w:rPr>
        <w:t>Leadership and People Management</w:t>
      </w:r>
    </w:p>
    <w:p w14:paraId="1D14E62E" w14:textId="77777777" w:rsidR="00B94EB9" w:rsidRPr="00E56DDA" w:rsidRDefault="00B94EB9" w:rsidP="00AE18DE">
      <w:pPr>
        <w:pStyle w:val="Default"/>
        <w:spacing w:line="276" w:lineRule="auto"/>
        <w:rPr>
          <w:rFonts w:ascii="Arial Nova Light" w:hAnsi="Arial Nova Light"/>
          <w:sz w:val="28"/>
          <w:szCs w:val="28"/>
          <w:lang w:val="en-GB"/>
        </w:rPr>
      </w:pPr>
    </w:p>
    <w:p w14:paraId="6C425150" w14:textId="1F69002F" w:rsidR="00782B79" w:rsidRPr="00E56DDA" w:rsidRDefault="00782B79" w:rsidP="00782B79">
      <w:pPr>
        <w:pStyle w:val="Default"/>
        <w:numPr>
          <w:ilvl w:val="0"/>
          <w:numId w:val="36"/>
        </w:numPr>
        <w:pBdr>
          <w:top w:val="none" w:sz="0" w:space="0" w:color="auto"/>
          <w:left w:val="none" w:sz="0" w:space="0" w:color="auto"/>
          <w:bottom w:val="none" w:sz="0" w:space="0" w:color="auto"/>
          <w:right w:val="none" w:sz="0" w:space="0" w:color="auto"/>
          <w:between w:val="none" w:sz="0" w:space="0" w:color="auto"/>
          <w:bar w:val="none" w:sz="0" w:color="auto"/>
        </w:pBdr>
        <w:spacing w:line="276" w:lineRule="auto"/>
        <w:rPr>
          <w:rFonts w:ascii="Arial Nova Light" w:hAnsi="Arial Nova Light"/>
          <w:kern w:val="2"/>
          <w:sz w:val="28"/>
          <w:szCs w:val="28"/>
          <w:bdr w:val="none" w:sz="0" w:space="0" w:color="auto"/>
          <w:lang w:val="en-GB"/>
          <w14:ligatures w14:val="standardContextual"/>
        </w:rPr>
      </w:pPr>
      <w:r w:rsidRPr="00E56DDA">
        <w:rPr>
          <w:rFonts w:ascii="Arial Nova Light" w:hAnsi="Arial Nova Light"/>
          <w:sz w:val="28"/>
          <w:szCs w:val="28"/>
          <w:lang w:val="en-GB"/>
        </w:rPr>
        <w:t>Provide clear, supportive and accountable line management to the Communications and Membership Officer and three Easy Read Creators, including regular one-to-ones, objective setting, workload planning, feedback, development and wellbeing support.</w:t>
      </w:r>
    </w:p>
    <w:p w14:paraId="47365104" w14:textId="0E226403" w:rsidR="00782B79" w:rsidRPr="00E56DDA" w:rsidRDefault="00782B79" w:rsidP="00782B79">
      <w:pPr>
        <w:pStyle w:val="Default"/>
        <w:numPr>
          <w:ilvl w:val="0"/>
          <w:numId w:val="36"/>
        </w:numPr>
        <w:pBdr>
          <w:top w:val="none" w:sz="0" w:space="0" w:color="auto"/>
          <w:left w:val="none" w:sz="0" w:space="0" w:color="auto"/>
          <w:bottom w:val="none" w:sz="0" w:space="0" w:color="auto"/>
          <w:right w:val="none" w:sz="0" w:space="0" w:color="auto"/>
          <w:between w:val="none" w:sz="0" w:space="0" w:color="auto"/>
          <w:bar w:val="none" w:sz="0" w:color="auto"/>
        </w:pBdr>
        <w:spacing w:line="276" w:lineRule="auto"/>
        <w:rPr>
          <w:rFonts w:ascii="Arial Nova Light" w:hAnsi="Arial Nova Light"/>
          <w:sz w:val="28"/>
          <w:szCs w:val="28"/>
          <w:lang w:val="en-GB"/>
        </w:rPr>
      </w:pPr>
      <w:r w:rsidRPr="00E56DDA">
        <w:rPr>
          <w:rFonts w:ascii="Arial Nova Light" w:hAnsi="Arial Nova Light"/>
          <w:sz w:val="28"/>
          <w:szCs w:val="28"/>
          <w:lang w:val="en-GB"/>
        </w:rPr>
        <w:t>Set priorities, allocate work and monitor delivery, ensuring deadlines, service standards and organisational commitments are met.</w:t>
      </w:r>
    </w:p>
    <w:p w14:paraId="09CED01C" w14:textId="77777777" w:rsidR="00782B79" w:rsidRPr="00E56DDA" w:rsidRDefault="00782B79" w:rsidP="00782B79">
      <w:pPr>
        <w:pStyle w:val="Default"/>
        <w:numPr>
          <w:ilvl w:val="0"/>
          <w:numId w:val="36"/>
        </w:numPr>
        <w:pBdr>
          <w:top w:val="none" w:sz="0" w:space="0" w:color="auto"/>
          <w:left w:val="none" w:sz="0" w:space="0" w:color="auto"/>
          <w:bottom w:val="none" w:sz="0" w:space="0" w:color="auto"/>
          <w:right w:val="none" w:sz="0" w:space="0" w:color="auto"/>
          <w:between w:val="none" w:sz="0" w:space="0" w:color="auto"/>
          <w:bar w:val="none" w:sz="0" w:color="auto"/>
        </w:pBdr>
        <w:spacing w:line="276" w:lineRule="auto"/>
        <w:rPr>
          <w:rFonts w:ascii="Arial Nova Light" w:hAnsi="Arial Nova Light"/>
          <w:sz w:val="28"/>
          <w:szCs w:val="28"/>
          <w:lang w:val="en-GB"/>
        </w:rPr>
      </w:pPr>
      <w:r w:rsidRPr="00E56DDA">
        <w:rPr>
          <w:rFonts w:ascii="Arial Nova Light" w:hAnsi="Arial Nova Light"/>
          <w:sz w:val="28"/>
          <w:szCs w:val="28"/>
          <w:lang w:val="en-GB"/>
        </w:rPr>
        <w:lastRenderedPageBreak/>
        <w:t>Delegate appropriately while maintaining effective oversight, quality assurance, resilience and sufficient cover for key operational responsibilities.</w:t>
      </w:r>
    </w:p>
    <w:p w14:paraId="5E128ADA" w14:textId="77777777" w:rsidR="00782B79" w:rsidRPr="00E56DDA" w:rsidRDefault="00782B79" w:rsidP="00782B79">
      <w:pPr>
        <w:pStyle w:val="Default"/>
        <w:numPr>
          <w:ilvl w:val="0"/>
          <w:numId w:val="36"/>
        </w:numPr>
        <w:pBdr>
          <w:top w:val="none" w:sz="0" w:space="0" w:color="auto"/>
          <w:left w:val="none" w:sz="0" w:space="0" w:color="auto"/>
          <w:bottom w:val="none" w:sz="0" w:space="0" w:color="auto"/>
          <w:right w:val="none" w:sz="0" w:space="0" w:color="auto"/>
          <w:between w:val="none" w:sz="0" w:space="0" w:color="auto"/>
          <w:bar w:val="none" w:sz="0" w:color="auto"/>
        </w:pBdr>
        <w:spacing w:line="276" w:lineRule="auto"/>
        <w:rPr>
          <w:rFonts w:ascii="Arial Nova Light" w:hAnsi="Arial Nova Light"/>
          <w:sz w:val="28"/>
          <w:szCs w:val="28"/>
          <w:lang w:val="en-GB"/>
        </w:rPr>
      </w:pPr>
      <w:r w:rsidRPr="00E56DDA">
        <w:rPr>
          <w:rFonts w:ascii="Arial Nova Light" w:hAnsi="Arial Nova Light"/>
          <w:sz w:val="28"/>
          <w:szCs w:val="28"/>
          <w:lang w:val="en-GB"/>
        </w:rPr>
        <w:t>Build capability through coaching, constructive feedback, knowledge sharing and access to relevant learning and development opportunities.</w:t>
      </w:r>
    </w:p>
    <w:p w14:paraId="0865AE62" w14:textId="77777777" w:rsidR="00782B79" w:rsidRPr="00E56DDA" w:rsidRDefault="00782B79" w:rsidP="00782B79">
      <w:pPr>
        <w:pStyle w:val="Default"/>
        <w:numPr>
          <w:ilvl w:val="0"/>
          <w:numId w:val="36"/>
        </w:numPr>
        <w:pBdr>
          <w:top w:val="none" w:sz="0" w:space="0" w:color="auto"/>
          <w:left w:val="none" w:sz="0" w:space="0" w:color="auto"/>
          <w:bottom w:val="none" w:sz="0" w:space="0" w:color="auto"/>
          <w:right w:val="none" w:sz="0" w:space="0" w:color="auto"/>
          <w:between w:val="none" w:sz="0" w:space="0" w:color="auto"/>
          <w:bar w:val="none" w:sz="0" w:color="auto"/>
        </w:pBdr>
        <w:spacing w:line="276" w:lineRule="auto"/>
        <w:rPr>
          <w:rFonts w:ascii="Arial Nova Light" w:hAnsi="Arial Nova Light"/>
          <w:sz w:val="28"/>
          <w:szCs w:val="28"/>
          <w:lang w:val="en-GB"/>
        </w:rPr>
      </w:pPr>
      <w:r w:rsidRPr="00E56DDA">
        <w:rPr>
          <w:rFonts w:ascii="Arial Nova Light" w:hAnsi="Arial Nova Light"/>
          <w:sz w:val="28"/>
          <w:szCs w:val="28"/>
          <w:lang w:val="en-GB"/>
        </w:rPr>
        <w:t>Address performance, conduct, attendance or wellbeing concerns promptly, fairly and in line with DES policies and procedures.</w:t>
      </w:r>
    </w:p>
    <w:p w14:paraId="3FDF8945" w14:textId="77777777" w:rsidR="00782B79" w:rsidRPr="00E56DDA" w:rsidRDefault="00782B79" w:rsidP="00782B79">
      <w:pPr>
        <w:pStyle w:val="Default"/>
        <w:numPr>
          <w:ilvl w:val="0"/>
          <w:numId w:val="36"/>
        </w:numPr>
        <w:pBdr>
          <w:top w:val="none" w:sz="0" w:space="0" w:color="auto"/>
          <w:left w:val="none" w:sz="0" w:space="0" w:color="auto"/>
          <w:bottom w:val="none" w:sz="0" w:space="0" w:color="auto"/>
          <w:right w:val="none" w:sz="0" w:space="0" w:color="auto"/>
          <w:between w:val="none" w:sz="0" w:space="0" w:color="auto"/>
          <w:bar w:val="none" w:sz="0" w:color="auto"/>
        </w:pBdr>
        <w:spacing w:line="276" w:lineRule="auto"/>
        <w:rPr>
          <w:rFonts w:ascii="Arial Nova Light" w:hAnsi="Arial Nova Light"/>
          <w:sz w:val="28"/>
          <w:szCs w:val="28"/>
          <w:lang w:val="en-GB"/>
        </w:rPr>
      </w:pPr>
      <w:r w:rsidRPr="00E56DDA">
        <w:rPr>
          <w:rFonts w:ascii="Arial Nova Light" w:hAnsi="Arial Nova Light"/>
          <w:sz w:val="28"/>
          <w:szCs w:val="28"/>
          <w:lang w:val="en-GB"/>
        </w:rPr>
        <w:t>Promote a positive, inclusive, accessible and collaborative culture in which colleagues are treated with dignity and feel able to contribute, raise concerns and share ideas.</w:t>
      </w:r>
    </w:p>
    <w:p w14:paraId="7DA1E139" w14:textId="77777777" w:rsidR="00782B79" w:rsidRPr="00E56DDA" w:rsidRDefault="00782B79" w:rsidP="00782B79">
      <w:pPr>
        <w:pStyle w:val="Default"/>
        <w:numPr>
          <w:ilvl w:val="0"/>
          <w:numId w:val="36"/>
        </w:numPr>
        <w:pBdr>
          <w:top w:val="none" w:sz="0" w:space="0" w:color="auto"/>
          <w:left w:val="none" w:sz="0" w:space="0" w:color="auto"/>
          <w:bottom w:val="none" w:sz="0" w:space="0" w:color="auto"/>
          <w:right w:val="none" w:sz="0" w:space="0" w:color="auto"/>
          <w:between w:val="none" w:sz="0" w:space="0" w:color="auto"/>
          <w:bar w:val="none" w:sz="0" w:color="auto"/>
        </w:pBdr>
        <w:spacing w:line="276" w:lineRule="auto"/>
        <w:rPr>
          <w:rFonts w:ascii="Arial Nova Light" w:hAnsi="Arial Nova Light"/>
          <w:sz w:val="28"/>
          <w:szCs w:val="28"/>
          <w:lang w:val="en-GB"/>
        </w:rPr>
      </w:pPr>
      <w:r w:rsidRPr="00E56DDA">
        <w:rPr>
          <w:rFonts w:ascii="Arial Nova Light" w:hAnsi="Arial Nova Light"/>
          <w:sz w:val="28"/>
          <w:szCs w:val="28"/>
          <w:lang w:val="en-GB"/>
        </w:rPr>
        <w:t>Model DES values and expected behaviours, demonstrating sound judgement, integrity, confidentiality, accountability and a practical commitment to disability equality.</w:t>
      </w:r>
    </w:p>
    <w:p w14:paraId="5D34DF99" w14:textId="031F69D0" w:rsidR="00552B14" w:rsidRPr="00E56DDA" w:rsidRDefault="00552B14" w:rsidP="00552B14">
      <w:pPr>
        <w:pStyle w:val="Default"/>
        <w:numPr>
          <w:ilvl w:val="0"/>
          <w:numId w:val="36"/>
        </w:numPr>
        <w:pBdr>
          <w:top w:val="none" w:sz="0" w:space="0" w:color="auto"/>
          <w:left w:val="none" w:sz="0" w:space="0" w:color="auto"/>
          <w:bottom w:val="none" w:sz="0" w:space="0" w:color="auto"/>
          <w:right w:val="none" w:sz="0" w:space="0" w:color="auto"/>
          <w:between w:val="none" w:sz="0" w:space="0" w:color="auto"/>
          <w:bar w:val="none" w:sz="0" w:color="auto"/>
        </w:pBdr>
        <w:spacing w:line="276" w:lineRule="auto"/>
        <w:rPr>
          <w:rFonts w:ascii="Arial Nova Light" w:hAnsi="Arial Nova Light"/>
          <w:sz w:val="28"/>
          <w:szCs w:val="28"/>
          <w:lang w:val="en-GB"/>
        </w:rPr>
      </w:pPr>
      <w:r w:rsidRPr="00E56DDA">
        <w:rPr>
          <w:rFonts w:ascii="Arial Nova Light" w:hAnsi="Arial Nova Light"/>
          <w:sz w:val="28"/>
          <w:szCs w:val="28"/>
          <w:lang w:val="en-GB"/>
        </w:rPr>
        <w:t xml:space="preserve">Work collaboratively as a member of the Senior </w:t>
      </w:r>
      <w:r w:rsidR="00901A84">
        <w:rPr>
          <w:rFonts w:ascii="Arial Nova Light" w:hAnsi="Arial Nova Light"/>
          <w:sz w:val="28"/>
          <w:szCs w:val="28"/>
          <w:lang w:val="en-GB"/>
        </w:rPr>
        <w:t>Leadership</w:t>
      </w:r>
      <w:r w:rsidRPr="00E56DDA">
        <w:rPr>
          <w:rFonts w:ascii="Arial Nova Light" w:hAnsi="Arial Nova Light"/>
          <w:sz w:val="28"/>
          <w:szCs w:val="28"/>
          <w:lang w:val="en-GB"/>
        </w:rPr>
        <w:t xml:space="preserve"> Team, contributing operational insight to organisational planning, risk management, performance and continuous improvement.</w:t>
      </w:r>
    </w:p>
    <w:p w14:paraId="5072DC1A" w14:textId="77777777" w:rsidR="00552B14" w:rsidRPr="00E56DDA" w:rsidRDefault="00552B14" w:rsidP="00552B14">
      <w:pPr>
        <w:pStyle w:val="Default"/>
        <w:numPr>
          <w:ilvl w:val="0"/>
          <w:numId w:val="36"/>
        </w:numPr>
        <w:pBdr>
          <w:top w:val="none" w:sz="0" w:space="0" w:color="auto"/>
          <w:left w:val="none" w:sz="0" w:space="0" w:color="auto"/>
          <w:bottom w:val="none" w:sz="0" w:space="0" w:color="auto"/>
          <w:right w:val="none" w:sz="0" w:space="0" w:color="auto"/>
          <w:between w:val="none" w:sz="0" w:space="0" w:color="auto"/>
          <w:bar w:val="none" w:sz="0" w:color="auto"/>
        </w:pBdr>
        <w:spacing w:line="276" w:lineRule="auto"/>
        <w:rPr>
          <w:rFonts w:ascii="Arial Nova Light" w:hAnsi="Arial Nova Light"/>
          <w:sz w:val="28"/>
          <w:szCs w:val="28"/>
          <w:lang w:val="en-GB"/>
        </w:rPr>
      </w:pPr>
      <w:r w:rsidRPr="00E56DDA">
        <w:rPr>
          <w:rFonts w:ascii="Arial Nova Light" w:hAnsi="Arial Nova Light"/>
          <w:sz w:val="28"/>
          <w:szCs w:val="28"/>
          <w:lang w:val="en-GB"/>
        </w:rPr>
        <w:t>Support effective internal communication and cross-team working so that staff understand priorities, decisions, responsibilities and changes affecting their work.</w:t>
      </w:r>
    </w:p>
    <w:p w14:paraId="6172C462" w14:textId="77777777" w:rsidR="00552B14" w:rsidRPr="00E56DDA" w:rsidRDefault="00552B14" w:rsidP="00552B14">
      <w:pPr>
        <w:pStyle w:val="Default"/>
        <w:numPr>
          <w:ilvl w:val="0"/>
          <w:numId w:val="36"/>
        </w:numPr>
        <w:pBdr>
          <w:top w:val="none" w:sz="0" w:space="0" w:color="auto"/>
          <w:left w:val="none" w:sz="0" w:space="0" w:color="auto"/>
          <w:bottom w:val="none" w:sz="0" w:space="0" w:color="auto"/>
          <w:right w:val="none" w:sz="0" w:space="0" w:color="auto"/>
          <w:between w:val="none" w:sz="0" w:space="0" w:color="auto"/>
          <w:bar w:val="none" w:sz="0" w:color="auto"/>
        </w:pBdr>
        <w:spacing w:line="276" w:lineRule="auto"/>
        <w:rPr>
          <w:rFonts w:ascii="Arial Nova Light" w:hAnsi="Arial Nova Light"/>
          <w:sz w:val="28"/>
          <w:szCs w:val="28"/>
          <w:lang w:val="en-GB"/>
        </w:rPr>
      </w:pPr>
      <w:r w:rsidRPr="00E56DDA">
        <w:rPr>
          <w:rFonts w:ascii="Arial Nova Light" w:hAnsi="Arial Nova Light"/>
          <w:sz w:val="28"/>
          <w:szCs w:val="28"/>
          <w:lang w:val="en-GB"/>
        </w:rPr>
        <w:t>Lead or support operational improvement and change projects, engaging colleagues, managing implementation risks and evaluating whether changes achieve the intended benefits.</w:t>
      </w:r>
    </w:p>
    <w:p w14:paraId="0AE4D5DF" w14:textId="77777777" w:rsidR="00552B14" w:rsidRPr="00E56DDA" w:rsidRDefault="00552B14" w:rsidP="00552B14">
      <w:pPr>
        <w:pStyle w:val="Default"/>
        <w:numPr>
          <w:ilvl w:val="0"/>
          <w:numId w:val="36"/>
        </w:numPr>
        <w:pBdr>
          <w:top w:val="none" w:sz="0" w:space="0" w:color="auto"/>
          <w:left w:val="none" w:sz="0" w:space="0" w:color="auto"/>
          <w:bottom w:val="none" w:sz="0" w:space="0" w:color="auto"/>
          <w:right w:val="none" w:sz="0" w:space="0" w:color="auto"/>
          <w:between w:val="none" w:sz="0" w:space="0" w:color="auto"/>
          <w:bar w:val="none" w:sz="0" w:color="auto"/>
        </w:pBdr>
        <w:spacing w:line="276" w:lineRule="auto"/>
        <w:rPr>
          <w:rFonts w:ascii="Arial Nova Light" w:hAnsi="Arial Nova Light"/>
          <w:sz w:val="28"/>
          <w:szCs w:val="28"/>
          <w:lang w:val="en-GB"/>
        </w:rPr>
      </w:pPr>
      <w:r w:rsidRPr="00E56DDA">
        <w:rPr>
          <w:rFonts w:ascii="Arial Nova Light" w:hAnsi="Arial Nova Light"/>
          <w:sz w:val="28"/>
          <w:szCs w:val="28"/>
          <w:lang w:val="en-GB"/>
        </w:rPr>
        <w:t>Provide reliable operational cover and advice to the CEO, escalating significant people, financial, compliance or service risks appropriately.</w:t>
      </w:r>
    </w:p>
    <w:p w14:paraId="57C6600D" w14:textId="0075A1A0" w:rsidR="00BF1025" w:rsidRPr="00E56DDA" w:rsidRDefault="00BF1025" w:rsidP="00AE18DE">
      <w:pPr>
        <w:pStyle w:val="Default"/>
        <w:spacing w:line="276" w:lineRule="auto"/>
        <w:rPr>
          <w:rFonts w:ascii="Arial Nova Light" w:hAnsi="Arial Nova Light"/>
          <w:sz w:val="28"/>
          <w:szCs w:val="28"/>
          <w:lang w:val="en-GB"/>
        </w:rPr>
      </w:pPr>
    </w:p>
    <w:p w14:paraId="734B68C7" w14:textId="1F9DCE4A" w:rsidR="00AE18DE" w:rsidRPr="00E56DDA" w:rsidRDefault="00122E68" w:rsidP="00AE18DE">
      <w:pPr>
        <w:pStyle w:val="Default"/>
        <w:spacing w:line="276" w:lineRule="auto"/>
        <w:rPr>
          <w:rFonts w:ascii="Arial Nova Light" w:hAnsi="Arial Nova Light"/>
          <w:b/>
          <w:bCs/>
          <w:sz w:val="28"/>
          <w:szCs w:val="26"/>
          <w:lang w:val="en-GB"/>
        </w:rPr>
      </w:pPr>
      <w:r w:rsidRPr="00E56DDA">
        <w:rPr>
          <w:rFonts w:ascii="Arial Nova Light" w:hAnsi="Arial Nova Light"/>
          <w:b/>
          <w:bCs/>
          <w:sz w:val="28"/>
          <w:szCs w:val="26"/>
          <w:lang w:val="en-GB"/>
        </w:rPr>
        <w:t>Partnership working</w:t>
      </w:r>
    </w:p>
    <w:p w14:paraId="02E841E1" w14:textId="77777777" w:rsidR="00122E68" w:rsidRPr="00E56DDA" w:rsidRDefault="00122E68" w:rsidP="00AE18DE">
      <w:pPr>
        <w:pStyle w:val="Default"/>
        <w:spacing w:line="276" w:lineRule="auto"/>
        <w:rPr>
          <w:rFonts w:ascii="Arial Nova Light" w:hAnsi="Arial Nova Light"/>
          <w:sz w:val="28"/>
          <w:szCs w:val="26"/>
          <w:lang w:val="en-GB"/>
        </w:rPr>
      </w:pPr>
    </w:p>
    <w:p w14:paraId="1E6854F1" w14:textId="5E27320A" w:rsidR="00122E68" w:rsidRPr="00E56DDA" w:rsidRDefault="00122E68" w:rsidP="00AE18DE">
      <w:pPr>
        <w:pStyle w:val="Default"/>
        <w:spacing w:line="276" w:lineRule="auto"/>
        <w:rPr>
          <w:rFonts w:ascii="Arial Nova Light" w:hAnsi="Arial Nova Light"/>
          <w:sz w:val="28"/>
          <w:szCs w:val="26"/>
          <w:lang w:val="en-GB"/>
        </w:rPr>
      </w:pPr>
      <w:r w:rsidRPr="00E56DDA">
        <w:rPr>
          <w:rFonts w:ascii="Arial Nova Light" w:hAnsi="Arial Nova Light"/>
          <w:sz w:val="28"/>
          <w:szCs w:val="26"/>
          <w:lang w:val="en-GB"/>
        </w:rPr>
        <w:t>Develop productive relationships with:</w:t>
      </w:r>
    </w:p>
    <w:p w14:paraId="3DA2AEF4" w14:textId="77777777" w:rsidR="00122E68" w:rsidRPr="00E56DDA" w:rsidRDefault="00122E68" w:rsidP="00AE18DE">
      <w:pPr>
        <w:pStyle w:val="Default"/>
        <w:spacing w:line="276" w:lineRule="auto"/>
        <w:rPr>
          <w:rFonts w:ascii="Arial Nova Light" w:hAnsi="Arial Nova Light"/>
          <w:sz w:val="28"/>
          <w:szCs w:val="26"/>
          <w:lang w:val="en-GB"/>
        </w:rPr>
      </w:pPr>
    </w:p>
    <w:p w14:paraId="22FF605C" w14:textId="614A6D02" w:rsidR="00122E68" w:rsidRPr="00E56DDA" w:rsidRDefault="00122E68" w:rsidP="00122E68">
      <w:pPr>
        <w:pStyle w:val="Default"/>
        <w:numPr>
          <w:ilvl w:val="0"/>
          <w:numId w:val="37"/>
        </w:numPr>
        <w:spacing w:line="276" w:lineRule="auto"/>
        <w:rPr>
          <w:rFonts w:ascii="Arial Nova Light" w:hAnsi="Arial Nova Light"/>
          <w:sz w:val="28"/>
          <w:szCs w:val="26"/>
          <w:lang w:val="en-GB"/>
        </w:rPr>
      </w:pPr>
      <w:r w:rsidRPr="00E56DDA">
        <w:rPr>
          <w:rFonts w:ascii="Arial Nova Light" w:hAnsi="Arial Nova Light"/>
          <w:sz w:val="28"/>
          <w:szCs w:val="26"/>
          <w:lang w:val="en-GB"/>
        </w:rPr>
        <w:t>DES members</w:t>
      </w:r>
    </w:p>
    <w:p w14:paraId="0EB4A9FA" w14:textId="4E62B365" w:rsidR="00122E68" w:rsidRPr="00E56DDA" w:rsidRDefault="00122E68" w:rsidP="00122E68">
      <w:pPr>
        <w:pStyle w:val="Default"/>
        <w:numPr>
          <w:ilvl w:val="0"/>
          <w:numId w:val="37"/>
        </w:numPr>
        <w:spacing w:line="276" w:lineRule="auto"/>
        <w:rPr>
          <w:rFonts w:ascii="Arial Nova Light" w:hAnsi="Arial Nova Light"/>
          <w:sz w:val="28"/>
          <w:szCs w:val="26"/>
          <w:lang w:val="en-GB"/>
        </w:rPr>
      </w:pPr>
      <w:r w:rsidRPr="00E56DDA">
        <w:rPr>
          <w:rFonts w:ascii="Arial Nova Light" w:hAnsi="Arial Nova Light"/>
          <w:sz w:val="28"/>
          <w:szCs w:val="26"/>
          <w:lang w:val="en-GB"/>
        </w:rPr>
        <w:t>Disabled People’s Organisations</w:t>
      </w:r>
    </w:p>
    <w:p w14:paraId="27966BBE" w14:textId="416DF1E5" w:rsidR="00122E68" w:rsidRPr="00E56DDA" w:rsidRDefault="00122E68" w:rsidP="00122E68">
      <w:pPr>
        <w:pStyle w:val="Default"/>
        <w:numPr>
          <w:ilvl w:val="0"/>
          <w:numId w:val="37"/>
        </w:numPr>
        <w:spacing w:line="276" w:lineRule="auto"/>
        <w:rPr>
          <w:rFonts w:ascii="Arial Nova Light" w:hAnsi="Arial Nova Light"/>
          <w:sz w:val="28"/>
          <w:szCs w:val="26"/>
          <w:lang w:val="en-GB"/>
        </w:rPr>
      </w:pPr>
      <w:r w:rsidRPr="00E56DDA">
        <w:rPr>
          <w:rFonts w:ascii="Arial Nova Light" w:hAnsi="Arial Nova Light"/>
          <w:sz w:val="28"/>
          <w:szCs w:val="26"/>
          <w:lang w:val="en-GB"/>
        </w:rPr>
        <w:t>Third sector organisations</w:t>
      </w:r>
    </w:p>
    <w:p w14:paraId="5281B738" w14:textId="6E082650" w:rsidR="00122E68" w:rsidRPr="00E56DDA" w:rsidRDefault="00122E68" w:rsidP="00122E68">
      <w:pPr>
        <w:pStyle w:val="Default"/>
        <w:numPr>
          <w:ilvl w:val="0"/>
          <w:numId w:val="37"/>
        </w:numPr>
        <w:spacing w:line="276" w:lineRule="auto"/>
        <w:rPr>
          <w:rFonts w:ascii="Arial Nova Light" w:hAnsi="Arial Nova Light"/>
          <w:sz w:val="28"/>
          <w:szCs w:val="26"/>
          <w:lang w:val="en-GB"/>
        </w:rPr>
      </w:pPr>
      <w:r w:rsidRPr="00E56DDA">
        <w:rPr>
          <w:rFonts w:ascii="Arial Nova Light" w:hAnsi="Arial Nova Light"/>
          <w:sz w:val="28"/>
          <w:szCs w:val="26"/>
          <w:lang w:val="en-GB"/>
        </w:rPr>
        <w:t>Public bodies</w:t>
      </w:r>
    </w:p>
    <w:p w14:paraId="68E25BD5" w14:textId="6AAA885B" w:rsidR="00122E68" w:rsidRPr="00E56DDA" w:rsidRDefault="00122E68" w:rsidP="00122E68">
      <w:pPr>
        <w:pStyle w:val="Default"/>
        <w:numPr>
          <w:ilvl w:val="0"/>
          <w:numId w:val="37"/>
        </w:numPr>
        <w:spacing w:line="276" w:lineRule="auto"/>
        <w:rPr>
          <w:rFonts w:ascii="Arial Nova Light" w:hAnsi="Arial Nova Light"/>
          <w:sz w:val="28"/>
          <w:szCs w:val="26"/>
          <w:lang w:val="en-GB"/>
        </w:rPr>
      </w:pPr>
      <w:r w:rsidRPr="00E56DDA">
        <w:rPr>
          <w:rFonts w:ascii="Arial Nova Light" w:hAnsi="Arial Nova Light"/>
          <w:sz w:val="28"/>
          <w:szCs w:val="26"/>
          <w:lang w:val="en-GB"/>
        </w:rPr>
        <w:t>Funders</w:t>
      </w:r>
    </w:p>
    <w:p w14:paraId="013B14F4" w14:textId="6ECA8B1E" w:rsidR="00122E68" w:rsidRPr="00E56DDA" w:rsidRDefault="00122E68" w:rsidP="00122E68">
      <w:pPr>
        <w:pStyle w:val="Default"/>
        <w:numPr>
          <w:ilvl w:val="0"/>
          <w:numId w:val="37"/>
        </w:numPr>
        <w:spacing w:line="276" w:lineRule="auto"/>
        <w:rPr>
          <w:rFonts w:ascii="Arial Nova Light" w:hAnsi="Arial Nova Light"/>
          <w:sz w:val="28"/>
          <w:szCs w:val="26"/>
          <w:lang w:val="en-GB"/>
        </w:rPr>
      </w:pPr>
      <w:r w:rsidRPr="00E56DDA">
        <w:rPr>
          <w:rFonts w:ascii="Arial Nova Light" w:hAnsi="Arial Nova Light"/>
          <w:sz w:val="28"/>
          <w:szCs w:val="26"/>
          <w:lang w:val="en-GB"/>
        </w:rPr>
        <w:lastRenderedPageBreak/>
        <w:t>Media organisations</w:t>
      </w:r>
    </w:p>
    <w:p w14:paraId="440B9BD8" w14:textId="77777777" w:rsidR="00122E68" w:rsidRPr="00E56DDA" w:rsidRDefault="00122E68" w:rsidP="00AE18DE">
      <w:pPr>
        <w:pStyle w:val="Default"/>
        <w:spacing w:line="276" w:lineRule="auto"/>
        <w:rPr>
          <w:rFonts w:ascii="Arial Nova Light" w:hAnsi="Arial Nova Light"/>
          <w:sz w:val="28"/>
          <w:szCs w:val="26"/>
          <w:lang w:val="en-GB"/>
        </w:rPr>
      </w:pPr>
    </w:p>
    <w:p w14:paraId="7DECEFC2" w14:textId="77909F43" w:rsidR="0038084B" w:rsidRPr="00E56DDA" w:rsidRDefault="007E064F" w:rsidP="00AE18DE">
      <w:pPr>
        <w:pStyle w:val="Default"/>
        <w:spacing w:line="276" w:lineRule="auto"/>
        <w:rPr>
          <w:rFonts w:ascii="Arial Nova Light" w:hAnsi="Arial Nova Light"/>
          <w:b/>
          <w:bCs/>
          <w:sz w:val="28"/>
          <w:szCs w:val="26"/>
          <w:lang w:val="en-GB"/>
        </w:rPr>
      </w:pPr>
      <w:r w:rsidRPr="00E56DDA">
        <w:rPr>
          <w:rFonts w:ascii="Arial Nova Light" w:hAnsi="Arial Nova Light"/>
          <w:b/>
          <w:bCs/>
          <w:sz w:val="28"/>
          <w:szCs w:val="26"/>
          <w:lang w:val="en-GB"/>
        </w:rPr>
        <w:t>General Responsibilities</w:t>
      </w:r>
    </w:p>
    <w:p w14:paraId="56A023A5" w14:textId="77777777" w:rsidR="0038084B" w:rsidRPr="00E56DDA" w:rsidRDefault="0038084B" w:rsidP="00AE18DE">
      <w:pPr>
        <w:pStyle w:val="Default"/>
        <w:spacing w:line="276" w:lineRule="auto"/>
        <w:rPr>
          <w:rFonts w:ascii="Arial Nova Light" w:hAnsi="Arial Nova Light"/>
          <w:sz w:val="28"/>
          <w:szCs w:val="26"/>
          <w:lang w:val="en-GB"/>
        </w:rPr>
      </w:pPr>
    </w:p>
    <w:p w14:paraId="72BB7162" w14:textId="77777777" w:rsidR="0014365E" w:rsidRPr="00E56DDA" w:rsidRDefault="0014365E" w:rsidP="0014365E">
      <w:pPr>
        <w:pStyle w:val="Default"/>
        <w:numPr>
          <w:ilvl w:val="0"/>
          <w:numId w:val="38"/>
        </w:numPr>
        <w:spacing w:line="276" w:lineRule="auto"/>
        <w:rPr>
          <w:rFonts w:ascii="Arial Nova Light" w:hAnsi="Arial Nova Light"/>
          <w:sz w:val="28"/>
          <w:szCs w:val="26"/>
          <w:lang w:val="en-GB"/>
        </w:rPr>
      </w:pPr>
      <w:r w:rsidRPr="00E56DDA">
        <w:rPr>
          <w:rFonts w:ascii="Arial Nova Light" w:hAnsi="Arial Nova Light"/>
          <w:sz w:val="28"/>
          <w:szCs w:val="28"/>
          <w:lang w:val="en-GB"/>
        </w:rPr>
        <w:t>Ensure all activities support delivery of DES’ strategic priorities</w:t>
      </w:r>
      <w:r w:rsidRPr="00E56DDA">
        <w:rPr>
          <w:rFonts w:ascii="Arial Nova Light" w:hAnsi="Arial Nova Light"/>
          <w:sz w:val="28"/>
          <w:szCs w:val="26"/>
          <w:lang w:val="en-GB"/>
        </w:rPr>
        <w:t>.</w:t>
      </w:r>
    </w:p>
    <w:p w14:paraId="18A082FE" w14:textId="77777777" w:rsidR="007E064F" w:rsidRPr="00E56DDA" w:rsidRDefault="007E064F" w:rsidP="00317874">
      <w:pPr>
        <w:pStyle w:val="Default"/>
        <w:numPr>
          <w:ilvl w:val="0"/>
          <w:numId w:val="38"/>
        </w:numPr>
        <w:spacing w:line="276" w:lineRule="auto"/>
        <w:rPr>
          <w:rFonts w:ascii="Arial Nova Light" w:hAnsi="Arial Nova Light"/>
          <w:sz w:val="28"/>
          <w:szCs w:val="26"/>
          <w:lang w:val="en-GB"/>
        </w:rPr>
      </w:pPr>
      <w:r w:rsidRPr="00E56DDA">
        <w:rPr>
          <w:rFonts w:ascii="Arial Nova Light" w:hAnsi="Arial Nova Light"/>
          <w:sz w:val="28"/>
          <w:szCs w:val="26"/>
          <w:lang w:val="en-GB"/>
        </w:rPr>
        <w:t>Contribute to organisational planning and development.</w:t>
      </w:r>
    </w:p>
    <w:p w14:paraId="7D075920" w14:textId="645E81A5" w:rsidR="0038084B" w:rsidRPr="00E56DDA" w:rsidRDefault="0038084B" w:rsidP="00317874">
      <w:pPr>
        <w:pStyle w:val="Default"/>
        <w:numPr>
          <w:ilvl w:val="0"/>
          <w:numId w:val="38"/>
        </w:numPr>
        <w:spacing w:line="276" w:lineRule="auto"/>
        <w:rPr>
          <w:rFonts w:ascii="Arial Nova Light" w:hAnsi="Arial Nova Light"/>
          <w:sz w:val="28"/>
          <w:szCs w:val="26"/>
          <w:lang w:val="en-GB"/>
        </w:rPr>
      </w:pPr>
      <w:r w:rsidRPr="00E56DDA">
        <w:rPr>
          <w:rFonts w:ascii="Arial Nova Light" w:hAnsi="Arial Nova Light"/>
          <w:sz w:val="28"/>
          <w:szCs w:val="26"/>
          <w:lang w:val="en-GB"/>
        </w:rPr>
        <w:t>Produce reports for the CEO, DES Board and funders.</w:t>
      </w:r>
    </w:p>
    <w:p w14:paraId="0BAB2D99" w14:textId="71DCB5C6" w:rsidR="0025315B" w:rsidRPr="00E56DDA" w:rsidRDefault="00317874" w:rsidP="00317874">
      <w:pPr>
        <w:pStyle w:val="Default"/>
        <w:numPr>
          <w:ilvl w:val="0"/>
          <w:numId w:val="38"/>
        </w:numPr>
        <w:spacing w:line="276" w:lineRule="auto"/>
        <w:rPr>
          <w:rFonts w:ascii="Arial Nova Light" w:hAnsi="Arial Nova Light"/>
          <w:sz w:val="28"/>
          <w:szCs w:val="26"/>
          <w:lang w:val="en-GB"/>
        </w:rPr>
      </w:pPr>
      <w:r w:rsidRPr="00E56DDA">
        <w:rPr>
          <w:rFonts w:ascii="Arial Nova Light" w:hAnsi="Arial Nova Light"/>
          <w:sz w:val="28"/>
          <w:szCs w:val="26"/>
          <w:lang w:val="en-GB"/>
        </w:rPr>
        <w:t xml:space="preserve">Work within </w:t>
      </w:r>
      <w:r w:rsidR="0025315B" w:rsidRPr="00E56DDA">
        <w:rPr>
          <w:rFonts w:ascii="Arial Nova Light" w:hAnsi="Arial Nova Light"/>
          <w:sz w:val="28"/>
          <w:szCs w:val="26"/>
          <w:lang w:val="en-GB"/>
        </w:rPr>
        <w:t>DES policies and procedures.</w:t>
      </w:r>
    </w:p>
    <w:p w14:paraId="43BB53B6" w14:textId="1A280096" w:rsidR="0038084B" w:rsidRPr="00E56DDA" w:rsidRDefault="0025315B" w:rsidP="00317874">
      <w:pPr>
        <w:pStyle w:val="Default"/>
        <w:numPr>
          <w:ilvl w:val="0"/>
          <w:numId w:val="38"/>
        </w:numPr>
        <w:spacing w:line="276" w:lineRule="auto"/>
        <w:rPr>
          <w:rFonts w:ascii="Arial Nova Light" w:hAnsi="Arial Nova Light"/>
          <w:sz w:val="28"/>
          <w:szCs w:val="26"/>
          <w:lang w:val="en-GB"/>
        </w:rPr>
      </w:pPr>
      <w:r w:rsidRPr="00E56DDA">
        <w:rPr>
          <w:rFonts w:ascii="Arial Nova Light" w:hAnsi="Arial Nova Light"/>
          <w:sz w:val="28"/>
          <w:szCs w:val="26"/>
          <w:lang w:val="en-GB"/>
        </w:rPr>
        <w:t>Ensure compliance with GDPR, copyright and communications legislation.</w:t>
      </w:r>
    </w:p>
    <w:p w14:paraId="6BC1F331" w14:textId="4948C805" w:rsidR="0025315B" w:rsidRPr="00E56DDA" w:rsidRDefault="00317874" w:rsidP="00317874">
      <w:pPr>
        <w:pStyle w:val="Default"/>
        <w:numPr>
          <w:ilvl w:val="0"/>
          <w:numId w:val="38"/>
        </w:numPr>
        <w:spacing w:line="276" w:lineRule="auto"/>
        <w:rPr>
          <w:rFonts w:ascii="Arial Nova Light" w:hAnsi="Arial Nova Light"/>
          <w:sz w:val="28"/>
          <w:szCs w:val="26"/>
          <w:lang w:val="en-GB"/>
        </w:rPr>
      </w:pPr>
      <w:r w:rsidRPr="00E56DDA">
        <w:rPr>
          <w:rFonts w:ascii="Arial Nova Light" w:hAnsi="Arial Nova Light"/>
          <w:sz w:val="28"/>
          <w:szCs w:val="26"/>
          <w:lang w:val="en-GB"/>
        </w:rPr>
        <w:t xml:space="preserve">Undertake other duties appropriate to the role. </w:t>
      </w:r>
    </w:p>
    <w:p w14:paraId="555EA7FD" w14:textId="77777777" w:rsidR="00122E68" w:rsidRPr="00E56DDA" w:rsidRDefault="00122E68" w:rsidP="00AE18DE">
      <w:pPr>
        <w:pStyle w:val="Default"/>
        <w:spacing w:line="276" w:lineRule="auto"/>
        <w:rPr>
          <w:rFonts w:ascii="Arial Nova Light" w:hAnsi="Arial Nova Light"/>
          <w:sz w:val="28"/>
          <w:szCs w:val="26"/>
          <w:lang w:val="en-GB"/>
        </w:rPr>
      </w:pPr>
    </w:p>
    <w:p w14:paraId="4971EDEC" w14:textId="639C57A4" w:rsidR="00FE0599" w:rsidRPr="00E56DDA" w:rsidRDefault="004F5D3C" w:rsidP="00DA3308">
      <w:pPr>
        <w:pStyle w:val="Heading1"/>
        <w:spacing w:before="0" w:after="0"/>
        <w:rPr>
          <w:lang w:val="en-GB"/>
        </w:rPr>
      </w:pPr>
      <w:r w:rsidRPr="00E56DDA">
        <w:rPr>
          <w:lang w:val="en-GB"/>
        </w:rPr>
        <w:t xml:space="preserve">Demands of </w:t>
      </w:r>
      <w:r w:rsidR="0024220A" w:rsidRPr="00E56DDA">
        <w:rPr>
          <w:lang w:val="en-GB"/>
        </w:rPr>
        <w:t>th</w:t>
      </w:r>
      <w:r w:rsidR="007C476C" w:rsidRPr="00E56DDA">
        <w:rPr>
          <w:lang w:val="en-GB"/>
        </w:rPr>
        <w:t>e post</w:t>
      </w:r>
    </w:p>
    <w:p w14:paraId="1E9D4E79" w14:textId="77777777" w:rsidR="00AE18DE" w:rsidRPr="00E56DDA" w:rsidRDefault="00AE18DE" w:rsidP="00DA3308">
      <w:pPr>
        <w:spacing w:before="0" w:after="0"/>
        <w:rPr>
          <w:rFonts w:ascii="Arial Nova Light" w:hAnsi="Arial Nova Light"/>
          <w:lang w:val="en-GB"/>
        </w:rPr>
      </w:pPr>
    </w:p>
    <w:p w14:paraId="476AACD8" w14:textId="7828BCAB" w:rsidR="00A7381F" w:rsidRPr="00E56DDA" w:rsidRDefault="00A7381F" w:rsidP="00A7381F">
      <w:pPr>
        <w:spacing w:before="0" w:after="0"/>
        <w:rPr>
          <w:rFonts w:ascii="Arial Nova Light" w:hAnsi="Arial Nova Light"/>
          <w:lang w:val="en-GB"/>
        </w:rPr>
      </w:pPr>
      <w:r w:rsidRPr="00E56DDA">
        <w:rPr>
          <w:rFonts w:ascii="Arial Nova Light" w:hAnsi="Arial Nova Light"/>
          <w:lang w:val="en-GB"/>
        </w:rPr>
        <w:t xml:space="preserve">This role is part of the DES Communications and Membership Team that is key to delivering our Strategic Plan 2023-2028 which is fully aligned to the wider policy landscape in Scotland. </w:t>
      </w:r>
    </w:p>
    <w:p w14:paraId="672424DB" w14:textId="77777777" w:rsidR="00A7381F" w:rsidRPr="00E56DDA" w:rsidRDefault="00A7381F" w:rsidP="00DA3308">
      <w:pPr>
        <w:spacing w:before="0" w:after="0"/>
        <w:rPr>
          <w:rFonts w:ascii="Arial Nova Light" w:hAnsi="Arial Nova Light"/>
          <w:lang w:val="en-GB"/>
        </w:rPr>
      </w:pPr>
    </w:p>
    <w:p w14:paraId="7EFC23F7" w14:textId="1F85B2AC" w:rsidR="003E24F1" w:rsidRPr="00E56DDA" w:rsidRDefault="00015166" w:rsidP="00DA3308">
      <w:pPr>
        <w:spacing w:before="0" w:after="0"/>
        <w:rPr>
          <w:rFonts w:ascii="Arial Nova Light" w:hAnsi="Arial Nova Light"/>
          <w:lang w:val="en-GB"/>
        </w:rPr>
      </w:pPr>
      <w:r w:rsidRPr="00E56DDA">
        <w:rPr>
          <w:rFonts w:ascii="Arial Nova Light" w:hAnsi="Arial Nova Light"/>
          <w:lang w:val="en-GB"/>
        </w:rPr>
        <w:t xml:space="preserve">This is a </w:t>
      </w:r>
      <w:r w:rsidR="003E24F1" w:rsidRPr="00E56DDA">
        <w:rPr>
          <w:rFonts w:ascii="Arial Nova Light" w:hAnsi="Arial Nova Light"/>
          <w:lang w:val="en-GB"/>
        </w:rPr>
        <w:t xml:space="preserve">demanding post that requires </w:t>
      </w:r>
      <w:r w:rsidR="00D94676" w:rsidRPr="00E56DDA">
        <w:rPr>
          <w:rFonts w:ascii="Arial Nova Light" w:hAnsi="Arial Nova Light"/>
          <w:lang w:val="en-GB"/>
        </w:rPr>
        <w:t xml:space="preserve">working with colleagues and volunteers across </w:t>
      </w:r>
      <w:r w:rsidR="008E5AB0" w:rsidRPr="00E56DDA">
        <w:rPr>
          <w:rFonts w:ascii="Arial Nova Light" w:hAnsi="Arial Nova Light"/>
          <w:lang w:val="en-GB"/>
        </w:rPr>
        <w:t>DES</w:t>
      </w:r>
      <w:r w:rsidR="00D94676" w:rsidRPr="00E56DDA">
        <w:rPr>
          <w:rFonts w:ascii="Arial Nova Light" w:hAnsi="Arial Nova Light"/>
          <w:lang w:val="en-GB"/>
        </w:rPr>
        <w:t xml:space="preserve">, </w:t>
      </w:r>
      <w:r w:rsidR="003E24F1" w:rsidRPr="00E56DDA">
        <w:rPr>
          <w:rFonts w:ascii="Arial Nova Light" w:hAnsi="Arial Nova Light"/>
          <w:lang w:val="en-GB"/>
        </w:rPr>
        <w:t xml:space="preserve">flexibility and the ability to manage what may sometimes be a heavy workload with competing demands and deadlines. </w:t>
      </w:r>
    </w:p>
    <w:p w14:paraId="3568DDD2" w14:textId="77777777" w:rsidR="00AE18DE" w:rsidRPr="00E56DDA" w:rsidRDefault="00AE18DE" w:rsidP="00DA3308">
      <w:pPr>
        <w:spacing w:before="0" w:after="0"/>
        <w:rPr>
          <w:rFonts w:ascii="Arial Nova Light" w:hAnsi="Arial Nova Light"/>
          <w:lang w:val="en-GB"/>
        </w:rPr>
      </w:pPr>
    </w:p>
    <w:p w14:paraId="1071FBAA" w14:textId="77777777" w:rsidR="00F55918" w:rsidRPr="00E56DDA" w:rsidRDefault="00F55918" w:rsidP="00F55918">
      <w:pPr>
        <w:spacing w:before="0" w:after="0"/>
        <w:rPr>
          <w:rFonts w:ascii="Arial Nova Light" w:hAnsi="Arial Nova Light"/>
          <w:lang w:val="en-GB"/>
        </w:rPr>
      </w:pPr>
      <w:r w:rsidRPr="00E56DDA">
        <w:rPr>
          <w:rFonts w:ascii="Arial Nova Light" w:hAnsi="Arial Nova Light"/>
          <w:lang w:val="en-GB"/>
        </w:rPr>
        <w:t>This post can be worked flexibly and may involve hybrid working from home and the DES Edinburgh office, with travel to meetings and events across Scotland.</w:t>
      </w:r>
    </w:p>
    <w:p w14:paraId="5C85B4B2" w14:textId="77777777" w:rsidR="00F55918" w:rsidRPr="00E56DDA" w:rsidRDefault="00F55918" w:rsidP="00DA3308">
      <w:pPr>
        <w:spacing w:before="0" w:after="0"/>
        <w:rPr>
          <w:rFonts w:ascii="Arial Nova Light" w:hAnsi="Arial Nova Light"/>
          <w:lang w:val="en-GB"/>
        </w:rPr>
      </w:pPr>
    </w:p>
    <w:p w14:paraId="07F61A90" w14:textId="4C460634" w:rsidR="008C1918" w:rsidRPr="00E56DDA" w:rsidRDefault="00D25727" w:rsidP="00DA3308">
      <w:pPr>
        <w:spacing w:before="0" w:after="0"/>
        <w:rPr>
          <w:rFonts w:ascii="Arial Nova Light" w:hAnsi="Arial Nova Light"/>
          <w:lang w:val="en-GB"/>
        </w:rPr>
      </w:pPr>
      <w:r w:rsidRPr="00E56DDA">
        <w:rPr>
          <w:rFonts w:ascii="Arial Nova Light" w:hAnsi="Arial Nova Light"/>
          <w:lang w:val="en-GB"/>
        </w:rPr>
        <w:t>The postholder must be committed to working towards equality, inclusion, and participation for disabled people in Scotland.</w:t>
      </w:r>
    </w:p>
    <w:p w14:paraId="49F04884" w14:textId="77777777" w:rsidR="00AE18DE" w:rsidRPr="00E56DDA" w:rsidRDefault="00AE18DE" w:rsidP="00DA3308">
      <w:pPr>
        <w:spacing w:before="0" w:after="0"/>
        <w:rPr>
          <w:rFonts w:ascii="Arial Nova Light" w:hAnsi="Arial Nova Light"/>
          <w:lang w:val="en-GB"/>
        </w:rPr>
      </w:pPr>
    </w:p>
    <w:p w14:paraId="6880B2D3" w14:textId="342B9B6B" w:rsidR="00186BCF" w:rsidRPr="00E56DDA" w:rsidRDefault="00186BCF" w:rsidP="00DA3308">
      <w:pPr>
        <w:spacing w:before="0" w:after="0"/>
        <w:rPr>
          <w:rFonts w:ascii="Arial Nova Light" w:hAnsi="Arial Nova Light"/>
          <w:lang w:val="en-GB"/>
        </w:rPr>
      </w:pPr>
      <w:r w:rsidRPr="00E56DDA">
        <w:rPr>
          <w:rFonts w:ascii="Arial Nova Light" w:hAnsi="Arial Nova Light"/>
          <w:b/>
          <w:sz w:val="36"/>
          <w:szCs w:val="36"/>
          <w:lang w:val="en-GB"/>
        </w:rPr>
        <w:t>Equal opportunities</w:t>
      </w:r>
    </w:p>
    <w:p w14:paraId="798E18F9" w14:textId="77777777" w:rsidR="00AE18DE" w:rsidRPr="00E56DDA" w:rsidRDefault="00AE18DE" w:rsidP="00DA3308">
      <w:pPr>
        <w:pStyle w:val="Default"/>
        <w:tabs>
          <w:tab w:val="right" w:pos="9638"/>
        </w:tabs>
        <w:spacing w:line="276" w:lineRule="auto"/>
        <w:rPr>
          <w:rFonts w:ascii="Arial Nova Light" w:hAnsi="Arial Nova Light"/>
          <w:sz w:val="28"/>
          <w:szCs w:val="28"/>
          <w:lang w:val="en-GB"/>
        </w:rPr>
      </w:pPr>
    </w:p>
    <w:p w14:paraId="7BC7A353" w14:textId="4EB33849" w:rsidR="008577F5" w:rsidRPr="00E56DDA" w:rsidRDefault="008577F5" w:rsidP="008577F5">
      <w:pPr>
        <w:spacing w:before="0" w:after="0"/>
        <w:rPr>
          <w:rFonts w:ascii="Arial Nova Light" w:hAnsi="Arial Nova Light"/>
          <w:lang w:val="en-GB"/>
        </w:rPr>
      </w:pPr>
      <w:r w:rsidRPr="00E56DDA">
        <w:rPr>
          <w:rFonts w:ascii="Arial Nova Light" w:hAnsi="Arial Nova Light"/>
          <w:szCs w:val="28"/>
          <w:lang w:val="en-GB"/>
        </w:rPr>
        <w:t xml:space="preserve">DES is committed to being disability confident and an employer of choice irrespective of race (which includes colour, nationality and ethnic or national origins), sex, sexual orientation, gender reassignment, religion or belief, marital or civil partnership status, age, disability, or pregnancy and </w:t>
      </w:r>
      <w:r w:rsidRPr="00E56DDA">
        <w:rPr>
          <w:rFonts w:ascii="Arial Nova Light" w:hAnsi="Arial Nova Light"/>
          <w:szCs w:val="28"/>
          <w:lang w:val="en-GB"/>
        </w:rPr>
        <w:lastRenderedPageBreak/>
        <w:t xml:space="preserve">maternity. The ethical and business case of ensuring that our workforce is representative of wider society is at the heart of what we do. </w:t>
      </w:r>
      <w:r w:rsidRPr="00E56DDA">
        <w:rPr>
          <w:rFonts w:ascii="Arial Nova Light" w:hAnsi="Arial Nova Light"/>
          <w:lang w:val="en-GB"/>
        </w:rPr>
        <w:t>When we are recruiting, disabled candidates who meet the essential criteria will be guaranteed an interview.</w:t>
      </w:r>
    </w:p>
    <w:p w14:paraId="2F147198" w14:textId="67906DAA" w:rsidR="00DC3C20" w:rsidRPr="00E56DDA" w:rsidRDefault="00793129" w:rsidP="00DA3308">
      <w:pPr>
        <w:pStyle w:val="Heading1"/>
        <w:spacing w:before="0" w:after="0"/>
        <w:rPr>
          <w:lang w:val="en-GB"/>
        </w:rPr>
      </w:pPr>
      <w:r w:rsidRPr="00E56DDA">
        <w:rPr>
          <w:sz w:val="24"/>
          <w:szCs w:val="24"/>
          <w:lang w:val="en-GB"/>
        </w:rPr>
        <w:br w:type="page"/>
      </w:r>
      <w:r w:rsidR="00DC3C20" w:rsidRPr="00E56DDA">
        <w:rPr>
          <w:lang w:val="en-GB"/>
        </w:rPr>
        <w:lastRenderedPageBreak/>
        <w:t>Person Specification</w:t>
      </w:r>
      <w:r w:rsidR="005A6F3A" w:rsidRPr="00E56DDA">
        <w:rPr>
          <w:lang w:val="en-GB"/>
        </w:rPr>
        <w:t xml:space="preserve"> </w:t>
      </w:r>
    </w:p>
    <w:tbl>
      <w:tblPr>
        <w:tblStyle w:val="TableGrid"/>
        <w:tblW w:w="0" w:type="auto"/>
        <w:tblLook w:val="04A0" w:firstRow="1" w:lastRow="0" w:firstColumn="1" w:lastColumn="0" w:noHBand="0" w:noVBand="1"/>
      </w:tblPr>
      <w:tblGrid>
        <w:gridCol w:w="5242"/>
        <w:gridCol w:w="7"/>
        <w:gridCol w:w="1635"/>
        <w:gridCol w:w="11"/>
        <w:gridCol w:w="2165"/>
      </w:tblGrid>
      <w:tr w:rsidR="00DC3C20" w:rsidRPr="00E56DDA" w14:paraId="380A8683" w14:textId="77777777" w:rsidTr="00E2366B">
        <w:trPr>
          <w:tblHeader/>
        </w:trPr>
        <w:tc>
          <w:tcPr>
            <w:tcW w:w="5242" w:type="dxa"/>
            <w:shd w:val="clear" w:color="auto" w:fill="DAEAF4" w:themeFill="accent1" w:themeFillTint="33"/>
          </w:tcPr>
          <w:p w14:paraId="1CBF79E0" w14:textId="77777777" w:rsidR="00DC3C20" w:rsidRPr="00E56DDA" w:rsidRDefault="00DC3C20" w:rsidP="00DA3308">
            <w:pPr>
              <w:pStyle w:val="Default"/>
              <w:pBdr>
                <w:top w:val="none" w:sz="0" w:space="0" w:color="auto"/>
                <w:left w:val="none" w:sz="0" w:space="0" w:color="auto"/>
                <w:bottom w:val="none" w:sz="0" w:space="0" w:color="auto"/>
                <w:right w:val="none" w:sz="0" w:space="0" w:color="auto"/>
                <w:between w:val="none" w:sz="0" w:space="0" w:color="auto"/>
                <w:bar w:val="none" w:sz="0" w:color="auto"/>
              </w:pBdr>
              <w:spacing w:line="276" w:lineRule="auto"/>
              <w:rPr>
                <w:rFonts w:ascii="Arial Nova Light" w:hAnsi="Arial Nova Light" w:cs="Arial"/>
                <w:b/>
                <w:sz w:val="24"/>
                <w:szCs w:val="24"/>
                <w:lang w:val="en-GB"/>
              </w:rPr>
            </w:pPr>
            <w:r w:rsidRPr="00E56DDA">
              <w:rPr>
                <w:rFonts w:ascii="Arial Nova Light" w:hAnsi="Arial Nova Light" w:cs="Arial"/>
                <w:b/>
                <w:sz w:val="24"/>
                <w:szCs w:val="24"/>
                <w:lang w:val="en-GB"/>
              </w:rPr>
              <w:t>Selection Criteria</w:t>
            </w:r>
          </w:p>
          <w:p w14:paraId="78B34F80" w14:textId="77777777" w:rsidR="00DC3C20" w:rsidRPr="00E56DDA" w:rsidRDefault="00DC3C20" w:rsidP="00DA3308">
            <w:pPr>
              <w:pStyle w:val="Default"/>
              <w:pBdr>
                <w:top w:val="none" w:sz="0" w:space="0" w:color="auto"/>
                <w:left w:val="none" w:sz="0" w:space="0" w:color="auto"/>
                <w:bottom w:val="none" w:sz="0" w:space="0" w:color="auto"/>
                <w:right w:val="none" w:sz="0" w:space="0" w:color="auto"/>
                <w:between w:val="none" w:sz="0" w:space="0" w:color="auto"/>
                <w:bar w:val="none" w:sz="0" w:color="auto"/>
              </w:pBdr>
              <w:spacing w:line="276" w:lineRule="auto"/>
              <w:rPr>
                <w:rFonts w:ascii="Arial Nova Light" w:hAnsi="Arial Nova Light" w:cs="Arial"/>
                <w:b/>
                <w:sz w:val="24"/>
                <w:szCs w:val="24"/>
                <w:lang w:val="en-GB"/>
              </w:rPr>
            </w:pPr>
          </w:p>
          <w:p w14:paraId="11FDEC7F" w14:textId="77777777" w:rsidR="00DC3C20" w:rsidRPr="00E56DDA" w:rsidRDefault="00DC3C20" w:rsidP="00DA3308">
            <w:pPr>
              <w:pStyle w:val="Default"/>
              <w:pBdr>
                <w:top w:val="none" w:sz="0" w:space="0" w:color="auto"/>
                <w:left w:val="none" w:sz="0" w:space="0" w:color="auto"/>
                <w:bottom w:val="none" w:sz="0" w:space="0" w:color="auto"/>
                <w:right w:val="none" w:sz="0" w:space="0" w:color="auto"/>
                <w:between w:val="none" w:sz="0" w:space="0" w:color="auto"/>
                <w:bar w:val="none" w:sz="0" w:color="auto"/>
              </w:pBdr>
              <w:spacing w:line="276" w:lineRule="auto"/>
              <w:rPr>
                <w:rFonts w:ascii="Arial Nova Light" w:hAnsi="Arial Nova Light" w:cs="Arial"/>
                <w:b/>
                <w:sz w:val="24"/>
                <w:szCs w:val="24"/>
                <w:lang w:val="en-GB"/>
              </w:rPr>
            </w:pPr>
          </w:p>
        </w:tc>
        <w:tc>
          <w:tcPr>
            <w:tcW w:w="1642" w:type="dxa"/>
            <w:gridSpan w:val="2"/>
            <w:shd w:val="clear" w:color="auto" w:fill="DAEAF4" w:themeFill="accent1" w:themeFillTint="33"/>
          </w:tcPr>
          <w:p w14:paraId="55667583" w14:textId="77777777" w:rsidR="00DC3C20" w:rsidRPr="00E56DDA" w:rsidRDefault="00DC3C20" w:rsidP="00DA3308">
            <w:pPr>
              <w:pStyle w:val="Default"/>
              <w:pBdr>
                <w:top w:val="none" w:sz="0" w:space="0" w:color="auto"/>
                <w:left w:val="none" w:sz="0" w:space="0" w:color="auto"/>
                <w:bottom w:val="none" w:sz="0" w:space="0" w:color="auto"/>
                <w:right w:val="none" w:sz="0" w:space="0" w:color="auto"/>
                <w:between w:val="none" w:sz="0" w:space="0" w:color="auto"/>
                <w:bar w:val="none" w:sz="0" w:color="auto"/>
              </w:pBdr>
              <w:spacing w:line="276" w:lineRule="auto"/>
              <w:rPr>
                <w:rFonts w:ascii="Arial Nova Light" w:hAnsi="Arial Nova Light" w:cs="Arial"/>
                <w:b/>
                <w:sz w:val="24"/>
                <w:szCs w:val="24"/>
                <w:lang w:val="en-GB"/>
              </w:rPr>
            </w:pPr>
            <w:r w:rsidRPr="00E56DDA">
              <w:rPr>
                <w:rFonts w:ascii="Arial Nova Light" w:hAnsi="Arial Nova Light" w:cs="Arial"/>
                <w:b/>
                <w:sz w:val="24"/>
                <w:szCs w:val="24"/>
                <w:lang w:val="en-GB"/>
              </w:rPr>
              <w:t>Essential (E)</w:t>
            </w:r>
          </w:p>
          <w:p w14:paraId="56B71754" w14:textId="77777777" w:rsidR="00DC3C20" w:rsidRPr="00E56DDA" w:rsidRDefault="00DC3C20" w:rsidP="00DA3308">
            <w:pPr>
              <w:pStyle w:val="Default"/>
              <w:pBdr>
                <w:top w:val="none" w:sz="0" w:space="0" w:color="auto"/>
                <w:left w:val="none" w:sz="0" w:space="0" w:color="auto"/>
                <w:bottom w:val="none" w:sz="0" w:space="0" w:color="auto"/>
                <w:right w:val="none" w:sz="0" w:space="0" w:color="auto"/>
                <w:between w:val="none" w:sz="0" w:space="0" w:color="auto"/>
                <w:bar w:val="none" w:sz="0" w:color="auto"/>
              </w:pBdr>
              <w:spacing w:line="276" w:lineRule="auto"/>
              <w:rPr>
                <w:rFonts w:ascii="Arial Nova Light" w:hAnsi="Arial Nova Light" w:cs="Arial"/>
                <w:b/>
                <w:sz w:val="24"/>
                <w:szCs w:val="24"/>
                <w:lang w:val="en-GB"/>
              </w:rPr>
            </w:pPr>
            <w:r w:rsidRPr="00E56DDA">
              <w:rPr>
                <w:rFonts w:ascii="Arial Nova Light" w:hAnsi="Arial Nova Light" w:cs="Arial"/>
                <w:b/>
                <w:sz w:val="24"/>
                <w:szCs w:val="24"/>
                <w:lang w:val="en-GB"/>
              </w:rPr>
              <w:t>Desirable (D)</w:t>
            </w:r>
          </w:p>
        </w:tc>
        <w:tc>
          <w:tcPr>
            <w:tcW w:w="2176" w:type="dxa"/>
            <w:gridSpan w:val="2"/>
            <w:shd w:val="clear" w:color="auto" w:fill="DAEAF4" w:themeFill="accent1" w:themeFillTint="33"/>
          </w:tcPr>
          <w:p w14:paraId="4906CB34" w14:textId="77777777" w:rsidR="00DC3C20" w:rsidRPr="00E56DDA" w:rsidRDefault="00DC3C20" w:rsidP="00DA3308">
            <w:pPr>
              <w:pStyle w:val="Default"/>
              <w:pBdr>
                <w:top w:val="none" w:sz="0" w:space="0" w:color="auto"/>
                <w:left w:val="none" w:sz="0" w:space="0" w:color="auto"/>
                <w:bottom w:val="none" w:sz="0" w:space="0" w:color="auto"/>
                <w:right w:val="none" w:sz="0" w:space="0" w:color="auto"/>
                <w:between w:val="none" w:sz="0" w:space="0" w:color="auto"/>
                <w:bar w:val="none" w:sz="0" w:color="auto"/>
              </w:pBdr>
              <w:spacing w:line="276" w:lineRule="auto"/>
              <w:rPr>
                <w:rFonts w:ascii="Arial Nova Light" w:hAnsi="Arial Nova Light" w:cs="Arial"/>
                <w:b/>
                <w:sz w:val="24"/>
                <w:szCs w:val="24"/>
                <w:lang w:val="en-GB"/>
              </w:rPr>
            </w:pPr>
            <w:r w:rsidRPr="00E56DDA">
              <w:rPr>
                <w:rFonts w:ascii="Arial Nova Light" w:hAnsi="Arial Nova Light" w:cs="Arial"/>
                <w:b/>
                <w:sz w:val="24"/>
                <w:szCs w:val="24"/>
                <w:lang w:val="en-GB"/>
              </w:rPr>
              <w:t>Where Evidenced</w:t>
            </w:r>
          </w:p>
          <w:p w14:paraId="24AE73FE" w14:textId="77777777" w:rsidR="00DC3C20" w:rsidRPr="00E56DDA" w:rsidRDefault="00DC3C20" w:rsidP="00DA3308">
            <w:pPr>
              <w:pStyle w:val="Default"/>
              <w:pBdr>
                <w:top w:val="none" w:sz="0" w:space="0" w:color="auto"/>
                <w:left w:val="none" w:sz="0" w:space="0" w:color="auto"/>
                <w:bottom w:val="none" w:sz="0" w:space="0" w:color="auto"/>
                <w:right w:val="none" w:sz="0" w:space="0" w:color="auto"/>
                <w:between w:val="none" w:sz="0" w:space="0" w:color="auto"/>
                <w:bar w:val="none" w:sz="0" w:color="auto"/>
              </w:pBdr>
              <w:spacing w:line="276" w:lineRule="auto"/>
              <w:rPr>
                <w:rFonts w:ascii="Arial Nova Light" w:hAnsi="Arial Nova Light" w:cs="Arial"/>
                <w:b/>
                <w:sz w:val="24"/>
                <w:szCs w:val="24"/>
                <w:lang w:val="en-GB"/>
              </w:rPr>
            </w:pPr>
            <w:r w:rsidRPr="00E56DDA">
              <w:rPr>
                <w:rFonts w:ascii="Arial Nova Light" w:hAnsi="Arial Nova Light" w:cs="Arial"/>
                <w:b/>
                <w:sz w:val="24"/>
                <w:szCs w:val="24"/>
                <w:lang w:val="en-GB"/>
              </w:rPr>
              <w:t>Application (A)</w:t>
            </w:r>
          </w:p>
          <w:p w14:paraId="69F5E612" w14:textId="77777777" w:rsidR="00DC3C20" w:rsidRPr="00E56DDA" w:rsidRDefault="00DC3C20" w:rsidP="00DA3308">
            <w:pPr>
              <w:pStyle w:val="Default"/>
              <w:pBdr>
                <w:top w:val="none" w:sz="0" w:space="0" w:color="auto"/>
                <w:left w:val="none" w:sz="0" w:space="0" w:color="auto"/>
                <w:bottom w:val="none" w:sz="0" w:space="0" w:color="auto"/>
                <w:right w:val="none" w:sz="0" w:space="0" w:color="auto"/>
                <w:between w:val="none" w:sz="0" w:space="0" w:color="auto"/>
                <w:bar w:val="none" w:sz="0" w:color="auto"/>
              </w:pBdr>
              <w:spacing w:line="276" w:lineRule="auto"/>
              <w:rPr>
                <w:rFonts w:ascii="Arial Nova Light" w:hAnsi="Arial Nova Light" w:cs="Arial"/>
                <w:b/>
                <w:sz w:val="24"/>
                <w:szCs w:val="24"/>
                <w:lang w:val="en-GB"/>
              </w:rPr>
            </w:pPr>
            <w:r w:rsidRPr="00E56DDA">
              <w:rPr>
                <w:rFonts w:ascii="Arial Nova Light" w:hAnsi="Arial Nova Light" w:cs="Arial"/>
                <w:b/>
                <w:sz w:val="24"/>
                <w:szCs w:val="24"/>
                <w:lang w:val="en-GB"/>
              </w:rPr>
              <w:t>Interview (I)</w:t>
            </w:r>
          </w:p>
          <w:p w14:paraId="0E504242" w14:textId="1F12FDDB" w:rsidR="002127F5" w:rsidRPr="00E56DDA" w:rsidRDefault="002127F5" w:rsidP="00DA3308">
            <w:pPr>
              <w:pStyle w:val="Default"/>
              <w:pBdr>
                <w:top w:val="none" w:sz="0" w:space="0" w:color="auto"/>
                <w:left w:val="none" w:sz="0" w:space="0" w:color="auto"/>
                <w:bottom w:val="none" w:sz="0" w:space="0" w:color="auto"/>
                <w:right w:val="none" w:sz="0" w:space="0" w:color="auto"/>
                <w:between w:val="none" w:sz="0" w:space="0" w:color="auto"/>
                <w:bar w:val="none" w:sz="0" w:color="auto"/>
              </w:pBdr>
              <w:spacing w:line="276" w:lineRule="auto"/>
              <w:rPr>
                <w:rFonts w:ascii="Arial Nova Light" w:hAnsi="Arial Nova Light" w:cs="Arial"/>
                <w:b/>
                <w:sz w:val="24"/>
                <w:szCs w:val="24"/>
                <w:lang w:val="en-GB"/>
              </w:rPr>
            </w:pPr>
            <w:r w:rsidRPr="00E56DDA">
              <w:rPr>
                <w:rFonts w:ascii="Arial Nova Light" w:hAnsi="Arial Nova Light" w:cs="Arial"/>
                <w:b/>
                <w:sz w:val="24"/>
                <w:szCs w:val="24"/>
                <w:lang w:val="en-GB"/>
              </w:rPr>
              <w:t>Presentation (P)</w:t>
            </w:r>
          </w:p>
        </w:tc>
      </w:tr>
      <w:tr w:rsidR="00DC3C20" w:rsidRPr="00E56DDA" w14:paraId="08E700EB" w14:textId="77777777" w:rsidTr="00E2366B">
        <w:tc>
          <w:tcPr>
            <w:tcW w:w="9060" w:type="dxa"/>
            <w:gridSpan w:val="5"/>
            <w:shd w:val="clear" w:color="auto" w:fill="D9D9D9" w:themeFill="background1" w:themeFillShade="D9"/>
          </w:tcPr>
          <w:p w14:paraId="06D733B3" w14:textId="4358CD3D" w:rsidR="00DC3C20" w:rsidRPr="00E56DDA" w:rsidRDefault="00DC3C20" w:rsidP="00DA3308">
            <w:pPr>
              <w:pStyle w:val="Default"/>
              <w:pBdr>
                <w:top w:val="none" w:sz="0" w:space="0" w:color="auto"/>
                <w:left w:val="none" w:sz="0" w:space="0" w:color="auto"/>
                <w:bottom w:val="none" w:sz="0" w:space="0" w:color="auto"/>
                <w:right w:val="none" w:sz="0" w:space="0" w:color="auto"/>
                <w:between w:val="none" w:sz="0" w:space="0" w:color="auto"/>
                <w:bar w:val="none" w:sz="0" w:color="auto"/>
              </w:pBdr>
              <w:spacing w:line="276" w:lineRule="auto"/>
              <w:rPr>
                <w:rFonts w:ascii="Arial Nova Light" w:hAnsi="Arial Nova Light" w:cs="Arial"/>
                <w:b/>
                <w:i/>
                <w:iCs/>
                <w:sz w:val="24"/>
                <w:szCs w:val="24"/>
                <w:lang w:val="en-GB"/>
              </w:rPr>
            </w:pPr>
            <w:r w:rsidRPr="00E56DDA">
              <w:rPr>
                <w:rFonts w:ascii="Arial Nova Light" w:hAnsi="Arial Nova Light" w:cs="Arial"/>
                <w:b/>
                <w:sz w:val="24"/>
                <w:szCs w:val="24"/>
                <w:lang w:val="en-GB"/>
              </w:rPr>
              <w:t>Experience</w:t>
            </w:r>
            <w:r w:rsidR="002127F5" w:rsidRPr="00E56DDA">
              <w:rPr>
                <w:rFonts w:ascii="Arial Nova Light" w:hAnsi="Arial Nova Light" w:cs="Arial"/>
                <w:b/>
                <w:sz w:val="24"/>
                <w:szCs w:val="24"/>
                <w:lang w:val="en-GB"/>
              </w:rPr>
              <w:t xml:space="preserve"> and Qualifications</w:t>
            </w:r>
            <w:r w:rsidRPr="00E56DDA">
              <w:rPr>
                <w:rFonts w:ascii="Arial Nova Light" w:hAnsi="Arial Nova Light"/>
                <w:sz w:val="24"/>
                <w:szCs w:val="24"/>
                <w:lang w:val="en-GB"/>
              </w:rPr>
              <w:br/>
            </w:r>
          </w:p>
        </w:tc>
      </w:tr>
      <w:tr w:rsidR="00DC3C20" w:rsidRPr="00E56DDA" w14:paraId="0A77E607" w14:textId="77777777" w:rsidTr="00E2366B">
        <w:tc>
          <w:tcPr>
            <w:tcW w:w="5242" w:type="dxa"/>
          </w:tcPr>
          <w:p w14:paraId="211AF544" w14:textId="0B3F18E3" w:rsidR="00DC3C20" w:rsidRPr="00E56DDA" w:rsidRDefault="00572EDC" w:rsidP="00FC337B">
            <w:pPr>
              <w:spacing w:before="0" w:after="0"/>
              <w:rPr>
                <w:rFonts w:ascii="Arial Nova Light" w:hAnsi="Arial Nova Light"/>
                <w:sz w:val="24"/>
                <w:lang w:val="en-GB"/>
              </w:rPr>
            </w:pPr>
            <w:r w:rsidRPr="00E56DDA">
              <w:rPr>
                <w:rFonts w:ascii="Arial Nova Light" w:hAnsi="Arial Nova Light"/>
                <w:sz w:val="24"/>
                <w:lang w:val="en-GB"/>
              </w:rPr>
              <w:t>Significant e</w:t>
            </w:r>
            <w:r w:rsidR="00C82261" w:rsidRPr="00E56DDA">
              <w:rPr>
                <w:rFonts w:ascii="Arial Nova Light" w:hAnsi="Arial Nova Light"/>
                <w:sz w:val="24"/>
                <w:lang w:val="en-GB"/>
              </w:rPr>
              <w:t xml:space="preserve">xperience </w:t>
            </w:r>
            <w:r w:rsidRPr="00E56DDA">
              <w:rPr>
                <w:rFonts w:ascii="Arial Nova Light" w:hAnsi="Arial Nova Light"/>
                <w:sz w:val="24"/>
                <w:lang w:val="en-GB"/>
              </w:rPr>
              <w:t>leading organisational communications</w:t>
            </w:r>
          </w:p>
        </w:tc>
        <w:tc>
          <w:tcPr>
            <w:tcW w:w="1642" w:type="dxa"/>
            <w:gridSpan w:val="2"/>
          </w:tcPr>
          <w:p w14:paraId="223FE688" w14:textId="77777777" w:rsidR="00DC3C20" w:rsidRPr="00E56DDA" w:rsidRDefault="00DC3C20" w:rsidP="00DA3308">
            <w:pPr>
              <w:pStyle w:val="Default"/>
              <w:pBdr>
                <w:top w:val="none" w:sz="0" w:space="0" w:color="auto"/>
                <w:left w:val="none" w:sz="0" w:space="0" w:color="auto"/>
                <w:bottom w:val="none" w:sz="0" w:space="0" w:color="auto"/>
                <w:right w:val="none" w:sz="0" w:space="0" w:color="auto"/>
                <w:between w:val="none" w:sz="0" w:space="0" w:color="auto"/>
                <w:bar w:val="none" w:sz="0" w:color="auto"/>
              </w:pBdr>
              <w:spacing w:line="276" w:lineRule="auto"/>
              <w:jc w:val="center"/>
              <w:rPr>
                <w:rFonts w:ascii="Arial Nova Light" w:hAnsi="Arial Nova Light" w:cs="Arial"/>
                <w:b/>
                <w:sz w:val="24"/>
                <w:szCs w:val="24"/>
                <w:lang w:val="en-GB"/>
              </w:rPr>
            </w:pPr>
            <w:r w:rsidRPr="00E56DDA">
              <w:rPr>
                <w:rFonts w:ascii="Arial Nova Light" w:hAnsi="Arial Nova Light" w:cs="Arial"/>
                <w:b/>
                <w:sz w:val="24"/>
                <w:szCs w:val="24"/>
                <w:lang w:val="en-GB"/>
              </w:rPr>
              <w:t>E</w:t>
            </w:r>
          </w:p>
        </w:tc>
        <w:tc>
          <w:tcPr>
            <w:tcW w:w="2176" w:type="dxa"/>
            <w:gridSpan w:val="2"/>
          </w:tcPr>
          <w:p w14:paraId="087BA50F" w14:textId="132F384D" w:rsidR="00DC3C20" w:rsidRPr="00E56DDA" w:rsidRDefault="00DC3C20" w:rsidP="00DA3308">
            <w:pPr>
              <w:pStyle w:val="Default"/>
              <w:pBdr>
                <w:top w:val="none" w:sz="0" w:space="0" w:color="auto"/>
                <w:left w:val="none" w:sz="0" w:space="0" w:color="auto"/>
                <w:bottom w:val="none" w:sz="0" w:space="0" w:color="auto"/>
                <w:right w:val="none" w:sz="0" w:space="0" w:color="auto"/>
                <w:between w:val="none" w:sz="0" w:space="0" w:color="auto"/>
                <w:bar w:val="none" w:sz="0" w:color="auto"/>
              </w:pBdr>
              <w:spacing w:line="276" w:lineRule="auto"/>
              <w:jc w:val="center"/>
              <w:rPr>
                <w:rFonts w:ascii="Arial Nova Light" w:hAnsi="Arial Nova Light" w:cs="Arial"/>
                <w:b/>
                <w:sz w:val="24"/>
                <w:szCs w:val="24"/>
                <w:lang w:val="en-GB"/>
              </w:rPr>
            </w:pPr>
            <w:r w:rsidRPr="00E56DDA">
              <w:rPr>
                <w:rFonts w:ascii="Arial Nova Light" w:hAnsi="Arial Nova Light" w:cs="Arial"/>
                <w:b/>
                <w:sz w:val="24"/>
                <w:szCs w:val="24"/>
                <w:lang w:val="en-GB"/>
              </w:rPr>
              <w:t xml:space="preserve">A / I </w:t>
            </w:r>
            <w:r w:rsidR="002127F5" w:rsidRPr="00E56DDA">
              <w:rPr>
                <w:rFonts w:ascii="Arial Nova Light" w:hAnsi="Arial Nova Light" w:cs="Arial"/>
                <w:b/>
                <w:sz w:val="24"/>
                <w:szCs w:val="24"/>
                <w:lang w:val="en-GB"/>
              </w:rPr>
              <w:t>/ P</w:t>
            </w:r>
          </w:p>
        </w:tc>
      </w:tr>
      <w:tr w:rsidR="008052DC" w:rsidRPr="00E56DDA" w14:paraId="6CADAC19" w14:textId="77777777" w:rsidTr="00E2366B">
        <w:tc>
          <w:tcPr>
            <w:tcW w:w="5242" w:type="dxa"/>
          </w:tcPr>
          <w:p w14:paraId="397B228E" w14:textId="376EF9C8" w:rsidR="008052DC" w:rsidRPr="00E56DDA" w:rsidRDefault="00C15CD7" w:rsidP="00FC337B">
            <w:pPr>
              <w:spacing w:before="0" w:after="0"/>
              <w:rPr>
                <w:rFonts w:ascii="Arial Nova Light" w:hAnsi="Arial Nova Light"/>
                <w:sz w:val="24"/>
                <w:lang w:val="en-GB"/>
              </w:rPr>
            </w:pPr>
            <w:r w:rsidRPr="00E56DDA">
              <w:rPr>
                <w:rFonts w:ascii="Arial Nova Light" w:hAnsi="Arial Nova Light"/>
                <w:sz w:val="24"/>
                <w:lang w:val="en-GB"/>
              </w:rPr>
              <w:t xml:space="preserve">Experience of developing and delivering communications, marketing or membership </w:t>
            </w:r>
            <w:r w:rsidR="00572EDC" w:rsidRPr="00E56DDA">
              <w:rPr>
                <w:rFonts w:ascii="Arial Nova Light" w:hAnsi="Arial Nova Light"/>
                <w:sz w:val="24"/>
                <w:lang w:val="en-GB"/>
              </w:rPr>
              <w:t xml:space="preserve">strategies and </w:t>
            </w:r>
            <w:r w:rsidR="00B004EE" w:rsidRPr="00E56DDA">
              <w:rPr>
                <w:rFonts w:ascii="Arial Nova Light" w:hAnsi="Arial Nova Light"/>
                <w:sz w:val="24"/>
                <w:lang w:val="en-GB"/>
              </w:rPr>
              <w:t>delivery</w:t>
            </w:r>
            <w:r w:rsidRPr="00E56DDA">
              <w:rPr>
                <w:rFonts w:ascii="Arial Nova Light" w:hAnsi="Arial Nova Light"/>
                <w:sz w:val="24"/>
                <w:lang w:val="en-GB"/>
              </w:rPr>
              <w:t xml:space="preserve"> plans</w:t>
            </w:r>
          </w:p>
        </w:tc>
        <w:tc>
          <w:tcPr>
            <w:tcW w:w="1642" w:type="dxa"/>
            <w:gridSpan w:val="2"/>
          </w:tcPr>
          <w:p w14:paraId="43E983E4" w14:textId="75F2675D" w:rsidR="008052DC" w:rsidRPr="00E56DDA" w:rsidRDefault="008052DC" w:rsidP="00DA3308">
            <w:pPr>
              <w:pStyle w:val="Default"/>
              <w:pBdr>
                <w:top w:val="none" w:sz="0" w:space="0" w:color="auto"/>
                <w:left w:val="none" w:sz="0" w:space="0" w:color="auto"/>
                <w:bottom w:val="none" w:sz="0" w:space="0" w:color="auto"/>
                <w:right w:val="none" w:sz="0" w:space="0" w:color="auto"/>
                <w:between w:val="none" w:sz="0" w:space="0" w:color="auto"/>
                <w:bar w:val="none" w:sz="0" w:color="auto"/>
              </w:pBdr>
              <w:spacing w:line="276" w:lineRule="auto"/>
              <w:jc w:val="center"/>
              <w:rPr>
                <w:rFonts w:ascii="Arial Nova Light" w:hAnsi="Arial Nova Light" w:cs="Arial"/>
                <w:b/>
                <w:sz w:val="24"/>
                <w:szCs w:val="24"/>
                <w:lang w:val="en-GB"/>
              </w:rPr>
            </w:pPr>
            <w:r w:rsidRPr="00E56DDA">
              <w:rPr>
                <w:rFonts w:ascii="Arial Nova Light" w:hAnsi="Arial Nova Light" w:cs="Arial"/>
                <w:b/>
                <w:sz w:val="24"/>
                <w:szCs w:val="24"/>
                <w:lang w:val="en-GB"/>
              </w:rPr>
              <w:t>E</w:t>
            </w:r>
          </w:p>
        </w:tc>
        <w:tc>
          <w:tcPr>
            <w:tcW w:w="2176" w:type="dxa"/>
            <w:gridSpan w:val="2"/>
          </w:tcPr>
          <w:p w14:paraId="7075A7A7" w14:textId="7959ECF0" w:rsidR="008052DC" w:rsidRPr="00E56DDA" w:rsidRDefault="008052DC" w:rsidP="00DA3308">
            <w:pPr>
              <w:pStyle w:val="Default"/>
              <w:pBdr>
                <w:top w:val="none" w:sz="0" w:space="0" w:color="auto"/>
                <w:left w:val="none" w:sz="0" w:space="0" w:color="auto"/>
                <w:bottom w:val="none" w:sz="0" w:space="0" w:color="auto"/>
                <w:right w:val="none" w:sz="0" w:space="0" w:color="auto"/>
                <w:between w:val="none" w:sz="0" w:space="0" w:color="auto"/>
                <w:bar w:val="none" w:sz="0" w:color="auto"/>
              </w:pBdr>
              <w:spacing w:line="276" w:lineRule="auto"/>
              <w:jc w:val="center"/>
              <w:rPr>
                <w:rFonts w:ascii="Arial Nova Light" w:hAnsi="Arial Nova Light" w:cs="Arial"/>
                <w:b/>
                <w:sz w:val="24"/>
                <w:szCs w:val="24"/>
                <w:lang w:val="en-GB"/>
              </w:rPr>
            </w:pPr>
            <w:r w:rsidRPr="00E56DDA">
              <w:rPr>
                <w:rFonts w:ascii="Arial Nova Light" w:hAnsi="Arial Nova Light" w:cs="Arial"/>
                <w:b/>
                <w:sz w:val="24"/>
                <w:szCs w:val="24"/>
                <w:lang w:val="en-GB"/>
              </w:rPr>
              <w:t xml:space="preserve">A / I </w:t>
            </w:r>
            <w:r w:rsidR="00FC337B" w:rsidRPr="00E56DDA">
              <w:rPr>
                <w:rFonts w:ascii="Arial Nova Light" w:hAnsi="Arial Nova Light" w:cs="Arial"/>
                <w:b/>
                <w:sz w:val="24"/>
                <w:szCs w:val="24"/>
                <w:lang w:val="en-GB"/>
              </w:rPr>
              <w:t>/ P</w:t>
            </w:r>
          </w:p>
        </w:tc>
      </w:tr>
      <w:tr w:rsidR="008052DC" w:rsidRPr="00E56DDA" w14:paraId="4EA14C84" w14:textId="77777777" w:rsidTr="00E2366B">
        <w:tc>
          <w:tcPr>
            <w:tcW w:w="5242" w:type="dxa"/>
          </w:tcPr>
          <w:p w14:paraId="34C04926" w14:textId="4E8ECDE9" w:rsidR="008052DC" w:rsidRPr="00E56DDA" w:rsidRDefault="00E24C07" w:rsidP="00FC337B">
            <w:pPr>
              <w:spacing w:before="0" w:after="0"/>
              <w:rPr>
                <w:rFonts w:ascii="Arial Nova Light" w:hAnsi="Arial Nova Light"/>
                <w:sz w:val="24"/>
                <w:lang w:val="en-GB"/>
              </w:rPr>
            </w:pPr>
            <w:r w:rsidRPr="00E56DDA">
              <w:rPr>
                <w:rFonts w:ascii="Arial Nova Light" w:hAnsi="Arial Nova Light"/>
                <w:sz w:val="24"/>
                <w:lang w:val="en-GB"/>
              </w:rPr>
              <w:t>Experience of planning and delivering communications or marketing activity across digital, print, media or campaign channels</w:t>
            </w:r>
          </w:p>
        </w:tc>
        <w:tc>
          <w:tcPr>
            <w:tcW w:w="1642" w:type="dxa"/>
            <w:gridSpan w:val="2"/>
          </w:tcPr>
          <w:p w14:paraId="4FC30FE5" w14:textId="77777777" w:rsidR="008052DC" w:rsidRPr="00E56DDA" w:rsidRDefault="008052DC" w:rsidP="00DA3308">
            <w:pPr>
              <w:pStyle w:val="Default"/>
              <w:pBdr>
                <w:top w:val="none" w:sz="0" w:space="0" w:color="auto"/>
                <w:left w:val="none" w:sz="0" w:space="0" w:color="auto"/>
                <w:bottom w:val="none" w:sz="0" w:space="0" w:color="auto"/>
                <w:right w:val="none" w:sz="0" w:space="0" w:color="auto"/>
                <w:between w:val="none" w:sz="0" w:space="0" w:color="auto"/>
                <w:bar w:val="none" w:sz="0" w:color="auto"/>
              </w:pBdr>
              <w:spacing w:line="276" w:lineRule="auto"/>
              <w:jc w:val="center"/>
              <w:rPr>
                <w:rFonts w:ascii="Arial Nova Light" w:hAnsi="Arial Nova Light" w:cs="Arial"/>
                <w:b/>
                <w:sz w:val="24"/>
                <w:szCs w:val="24"/>
                <w:lang w:val="en-GB"/>
              </w:rPr>
            </w:pPr>
            <w:r w:rsidRPr="00E56DDA">
              <w:rPr>
                <w:rFonts w:ascii="Arial Nova Light" w:hAnsi="Arial Nova Light" w:cs="Arial"/>
                <w:b/>
                <w:sz w:val="24"/>
                <w:szCs w:val="24"/>
                <w:lang w:val="en-GB"/>
              </w:rPr>
              <w:t>E</w:t>
            </w:r>
          </w:p>
        </w:tc>
        <w:tc>
          <w:tcPr>
            <w:tcW w:w="2176" w:type="dxa"/>
            <w:gridSpan w:val="2"/>
          </w:tcPr>
          <w:p w14:paraId="09459CE9" w14:textId="0D66E514" w:rsidR="008052DC" w:rsidRPr="00E56DDA" w:rsidRDefault="008052DC" w:rsidP="00DA3308">
            <w:pPr>
              <w:pStyle w:val="Default"/>
              <w:pBdr>
                <w:top w:val="none" w:sz="0" w:space="0" w:color="auto"/>
                <w:left w:val="none" w:sz="0" w:space="0" w:color="auto"/>
                <w:bottom w:val="none" w:sz="0" w:space="0" w:color="auto"/>
                <w:right w:val="none" w:sz="0" w:space="0" w:color="auto"/>
                <w:between w:val="none" w:sz="0" w:space="0" w:color="auto"/>
                <w:bar w:val="none" w:sz="0" w:color="auto"/>
              </w:pBdr>
              <w:spacing w:line="276" w:lineRule="auto"/>
              <w:jc w:val="center"/>
              <w:rPr>
                <w:rFonts w:ascii="Arial Nova Light" w:hAnsi="Arial Nova Light" w:cs="Arial"/>
                <w:b/>
                <w:sz w:val="24"/>
                <w:szCs w:val="24"/>
                <w:lang w:val="en-GB"/>
              </w:rPr>
            </w:pPr>
            <w:r w:rsidRPr="00E56DDA">
              <w:rPr>
                <w:rFonts w:ascii="Arial Nova Light" w:hAnsi="Arial Nova Light" w:cs="Arial"/>
                <w:b/>
                <w:sz w:val="24"/>
                <w:szCs w:val="24"/>
                <w:lang w:val="en-GB"/>
              </w:rPr>
              <w:t>A / I</w:t>
            </w:r>
            <w:r w:rsidR="00FC337B" w:rsidRPr="00E56DDA">
              <w:rPr>
                <w:rFonts w:ascii="Arial Nova Light" w:hAnsi="Arial Nova Light" w:cs="Arial"/>
                <w:b/>
                <w:sz w:val="24"/>
                <w:szCs w:val="24"/>
                <w:lang w:val="en-GB"/>
              </w:rPr>
              <w:t xml:space="preserve"> / P</w:t>
            </w:r>
          </w:p>
        </w:tc>
      </w:tr>
      <w:tr w:rsidR="008052DC" w:rsidRPr="00E56DDA" w14:paraId="464F36D0" w14:textId="77777777" w:rsidTr="00E2366B">
        <w:tc>
          <w:tcPr>
            <w:tcW w:w="5242" w:type="dxa"/>
          </w:tcPr>
          <w:p w14:paraId="1D0154CC" w14:textId="48CF4301" w:rsidR="008052DC" w:rsidRPr="00E56DDA" w:rsidRDefault="00C82261" w:rsidP="00FC337B">
            <w:pPr>
              <w:spacing w:before="0" w:after="0"/>
              <w:rPr>
                <w:rFonts w:ascii="Arial Nova Light" w:hAnsi="Arial Nova Light"/>
                <w:sz w:val="24"/>
                <w:lang w:val="en-GB"/>
              </w:rPr>
            </w:pPr>
            <w:r w:rsidRPr="00E56DDA">
              <w:rPr>
                <w:rFonts w:ascii="Arial Nova Light" w:hAnsi="Arial Nova Light"/>
                <w:sz w:val="24"/>
                <w:lang w:val="en-GB"/>
              </w:rPr>
              <w:t xml:space="preserve">Experience of stakeholder </w:t>
            </w:r>
            <w:r w:rsidR="00962119" w:rsidRPr="00E56DDA">
              <w:rPr>
                <w:rFonts w:ascii="Arial Nova Light" w:hAnsi="Arial Nova Light"/>
                <w:sz w:val="24"/>
                <w:lang w:val="en-GB"/>
              </w:rPr>
              <w:t xml:space="preserve">or membership </w:t>
            </w:r>
            <w:r w:rsidRPr="00E56DDA">
              <w:rPr>
                <w:rFonts w:ascii="Arial Nova Light" w:hAnsi="Arial Nova Light"/>
                <w:sz w:val="24"/>
                <w:lang w:val="en-GB"/>
              </w:rPr>
              <w:t xml:space="preserve">engagement, partnership working or </w:t>
            </w:r>
            <w:r w:rsidR="00962119" w:rsidRPr="00E56DDA">
              <w:rPr>
                <w:rFonts w:ascii="Arial Nova Light" w:hAnsi="Arial Nova Light"/>
                <w:sz w:val="24"/>
                <w:lang w:val="en-GB"/>
              </w:rPr>
              <w:t>building collaborative relationship</w:t>
            </w:r>
            <w:r w:rsidR="00FC337B" w:rsidRPr="00E56DDA">
              <w:rPr>
                <w:rFonts w:ascii="Arial Nova Light" w:hAnsi="Arial Nova Light"/>
                <w:sz w:val="24"/>
                <w:lang w:val="en-GB"/>
              </w:rPr>
              <w:t>s</w:t>
            </w:r>
          </w:p>
        </w:tc>
        <w:tc>
          <w:tcPr>
            <w:tcW w:w="1642" w:type="dxa"/>
            <w:gridSpan w:val="2"/>
          </w:tcPr>
          <w:p w14:paraId="571EDEB7" w14:textId="37F598AE" w:rsidR="008052DC" w:rsidRPr="00E56DDA" w:rsidRDefault="0013539D" w:rsidP="00DA3308">
            <w:pPr>
              <w:pStyle w:val="Default"/>
              <w:pBdr>
                <w:top w:val="none" w:sz="0" w:space="0" w:color="auto"/>
                <w:left w:val="none" w:sz="0" w:space="0" w:color="auto"/>
                <w:bottom w:val="none" w:sz="0" w:space="0" w:color="auto"/>
                <w:right w:val="none" w:sz="0" w:space="0" w:color="auto"/>
                <w:between w:val="none" w:sz="0" w:space="0" w:color="auto"/>
                <w:bar w:val="none" w:sz="0" w:color="auto"/>
              </w:pBdr>
              <w:spacing w:line="276" w:lineRule="auto"/>
              <w:jc w:val="center"/>
              <w:rPr>
                <w:rFonts w:ascii="Arial Nova Light" w:hAnsi="Arial Nova Light" w:cs="Arial"/>
                <w:b/>
                <w:sz w:val="24"/>
                <w:szCs w:val="24"/>
                <w:lang w:val="en-GB"/>
              </w:rPr>
            </w:pPr>
            <w:r w:rsidRPr="00E56DDA">
              <w:rPr>
                <w:rFonts w:ascii="Arial Nova Light" w:hAnsi="Arial Nova Light" w:cs="Arial"/>
                <w:b/>
                <w:sz w:val="24"/>
                <w:szCs w:val="24"/>
                <w:lang w:val="en-GB"/>
              </w:rPr>
              <w:t>E</w:t>
            </w:r>
          </w:p>
        </w:tc>
        <w:tc>
          <w:tcPr>
            <w:tcW w:w="2176" w:type="dxa"/>
            <w:gridSpan w:val="2"/>
          </w:tcPr>
          <w:p w14:paraId="5652ECB1" w14:textId="3E740530" w:rsidR="008052DC" w:rsidRPr="00E56DDA" w:rsidRDefault="008052DC" w:rsidP="00DA3308">
            <w:pPr>
              <w:pStyle w:val="Default"/>
              <w:pBdr>
                <w:top w:val="none" w:sz="0" w:space="0" w:color="auto"/>
                <w:left w:val="none" w:sz="0" w:space="0" w:color="auto"/>
                <w:bottom w:val="none" w:sz="0" w:space="0" w:color="auto"/>
                <w:right w:val="none" w:sz="0" w:space="0" w:color="auto"/>
                <w:between w:val="none" w:sz="0" w:space="0" w:color="auto"/>
                <w:bar w:val="none" w:sz="0" w:color="auto"/>
              </w:pBdr>
              <w:spacing w:line="276" w:lineRule="auto"/>
              <w:jc w:val="center"/>
              <w:rPr>
                <w:rFonts w:ascii="Arial Nova Light" w:hAnsi="Arial Nova Light" w:cs="Arial"/>
                <w:b/>
                <w:sz w:val="24"/>
                <w:szCs w:val="24"/>
                <w:lang w:val="en-GB"/>
              </w:rPr>
            </w:pPr>
            <w:r w:rsidRPr="00E56DDA">
              <w:rPr>
                <w:rFonts w:ascii="Arial Nova Light" w:hAnsi="Arial Nova Light" w:cs="Arial"/>
                <w:b/>
                <w:sz w:val="24"/>
                <w:szCs w:val="24"/>
                <w:lang w:val="en-GB"/>
              </w:rPr>
              <w:t>A / I</w:t>
            </w:r>
            <w:r w:rsidR="00FC337B" w:rsidRPr="00E56DDA">
              <w:rPr>
                <w:rFonts w:ascii="Arial Nova Light" w:hAnsi="Arial Nova Light" w:cs="Arial"/>
                <w:b/>
                <w:sz w:val="24"/>
                <w:szCs w:val="24"/>
                <w:lang w:val="en-GB"/>
              </w:rPr>
              <w:t xml:space="preserve"> / P</w:t>
            </w:r>
          </w:p>
        </w:tc>
      </w:tr>
      <w:tr w:rsidR="0001267E" w:rsidRPr="00E56DDA" w14:paraId="1BBA37BD" w14:textId="77777777" w:rsidTr="00E2366B">
        <w:tc>
          <w:tcPr>
            <w:tcW w:w="5242" w:type="dxa"/>
          </w:tcPr>
          <w:p w14:paraId="03837AA3" w14:textId="2AF39476" w:rsidR="0001267E" w:rsidRPr="008C3CDE" w:rsidRDefault="008C3CDE" w:rsidP="008C3CDE">
            <w:pPr>
              <w:pStyle w:val="Default"/>
              <w:spacing w:line="276" w:lineRule="auto"/>
              <w:rPr>
                <w:rFonts w:ascii="Arial Nova Light" w:hAnsi="Arial Nova Light" w:cs="Arial"/>
                <w:sz w:val="24"/>
                <w:lang w:val="en-GB"/>
              </w:rPr>
            </w:pPr>
            <w:r w:rsidRPr="006163E8">
              <w:rPr>
                <w:rFonts w:ascii="Arial Nova Light" w:hAnsi="Arial Nova Light" w:cs="Arial"/>
                <w:sz w:val="24"/>
                <w:lang w:val="en-GB"/>
              </w:rPr>
              <w:t>Experience of providing supportive and accountable line management, including setting objectives, planning workloads, giving feedback and supporting staff development and wellbeing.</w:t>
            </w:r>
          </w:p>
        </w:tc>
        <w:tc>
          <w:tcPr>
            <w:tcW w:w="1642" w:type="dxa"/>
            <w:gridSpan w:val="2"/>
          </w:tcPr>
          <w:p w14:paraId="66046DF8" w14:textId="3DD7B5EC" w:rsidR="0001267E" w:rsidRPr="00E56DDA" w:rsidRDefault="0001267E" w:rsidP="00DA3308">
            <w:pPr>
              <w:pStyle w:val="Default"/>
              <w:pBdr>
                <w:top w:val="none" w:sz="0" w:space="0" w:color="auto"/>
                <w:left w:val="none" w:sz="0" w:space="0" w:color="auto"/>
                <w:bottom w:val="none" w:sz="0" w:space="0" w:color="auto"/>
                <w:right w:val="none" w:sz="0" w:space="0" w:color="auto"/>
                <w:between w:val="none" w:sz="0" w:space="0" w:color="auto"/>
                <w:bar w:val="none" w:sz="0" w:color="auto"/>
              </w:pBdr>
              <w:spacing w:line="276" w:lineRule="auto"/>
              <w:jc w:val="center"/>
              <w:rPr>
                <w:rFonts w:ascii="Arial Nova Light" w:hAnsi="Arial Nova Light" w:cs="Arial"/>
                <w:b/>
                <w:sz w:val="24"/>
                <w:szCs w:val="24"/>
                <w:lang w:val="en-GB"/>
              </w:rPr>
            </w:pPr>
            <w:r w:rsidRPr="00E56DDA">
              <w:rPr>
                <w:rFonts w:ascii="Arial Nova Light" w:hAnsi="Arial Nova Light" w:cs="Arial"/>
                <w:b/>
                <w:sz w:val="24"/>
                <w:szCs w:val="24"/>
                <w:lang w:val="en-GB"/>
              </w:rPr>
              <w:t>E</w:t>
            </w:r>
          </w:p>
        </w:tc>
        <w:tc>
          <w:tcPr>
            <w:tcW w:w="2176" w:type="dxa"/>
            <w:gridSpan w:val="2"/>
          </w:tcPr>
          <w:p w14:paraId="52FBAA1F" w14:textId="618F1873" w:rsidR="0001267E" w:rsidRPr="00E56DDA" w:rsidRDefault="0001267E" w:rsidP="00DA3308">
            <w:pPr>
              <w:pStyle w:val="Default"/>
              <w:pBdr>
                <w:top w:val="none" w:sz="0" w:space="0" w:color="auto"/>
                <w:left w:val="none" w:sz="0" w:space="0" w:color="auto"/>
                <w:bottom w:val="none" w:sz="0" w:space="0" w:color="auto"/>
                <w:right w:val="none" w:sz="0" w:space="0" w:color="auto"/>
                <w:between w:val="none" w:sz="0" w:space="0" w:color="auto"/>
                <w:bar w:val="none" w:sz="0" w:color="auto"/>
              </w:pBdr>
              <w:spacing w:line="276" w:lineRule="auto"/>
              <w:jc w:val="center"/>
              <w:rPr>
                <w:rFonts w:ascii="Arial Nova Light" w:hAnsi="Arial Nova Light" w:cs="Arial"/>
                <w:b/>
                <w:sz w:val="24"/>
                <w:szCs w:val="24"/>
                <w:lang w:val="en-GB"/>
              </w:rPr>
            </w:pPr>
            <w:r w:rsidRPr="00E56DDA">
              <w:rPr>
                <w:rFonts w:ascii="Arial Nova Light" w:hAnsi="Arial Nova Light" w:cs="Arial"/>
                <w:b/>
                <w:sz w:val="24"/>
                <w:szCs w:val="24"/>
                <w:lang w:val="en-GB"/>
              </w:rPr>
              <w:t>A / I</w:t>
            </w:r>
            <w:r w:rsidR="00FC337B" w:rsidRPr="00E56DDA">
              <w:rPr>
                <w:rFonts w:ascii="Arial Nova Light" w:hAnsi="Arial Nova Light" w:cs="Arial"/>
                <w:b/>
                <w:sz w:val="24"/>
                <w:szCs w:val="24"/>
                <w:lang w:val="en-GB"/>
              </w:rPr>
              <w:t xml:space="preserve"> / P</w:t>
            </w:r>
          </w:p>
        </w:tc>
      </w:tr>
      <w:tr w:rsidR="008052DC" w:rsidRPr="00E56DDA" w14:paraId="7FF07D19" w14:textId="77777777" w:rsidTr="00E2366B">
        <w:tc>
          <w:tcPr>
            <w:tcW w:w="5242" w:type="dxa"/>
          </w:tcPr>
          <w:p w14:paraId="7E7F7A36" w14:textId="388E978A" w:rsidR="008052DC" w:rsidRPr="00E56DDA" w:rsidRDefault="000E6C46" w:rsidP="00FC337B">
            <w:pPr>
              <w:spacing w:before="0" w:after="0"/>
              <w:rPr>
                <w:rFonts w:ascii="Arial Nova Light" w:hAnsi="Arial Nova Light"/>
                <w:sz w:val="24"/>
                <w:lang w:val="en-GB"/>
              </w:rPr>
            </w:pPr>
            <w:r w:rsidRPr="00E56DDA">
              <w:rPr>
                <w:rFonts w:ascii="Arial Nova Light" w:hAnsi="Arial Nova Light" w:cs="Arial"/>
                <w:sz w:val="24"/>
                <w:lang w:val="en-GB"/>
              </w:rPr>
              <w:t>Lived or learned experience of disability</w:t>
            </w:r>
            <w:r w:rsidR="00112F2D" w:rsidRPr="00E56DDA">
              <w:rPr>
                <w:rFonts w:ascii="Arial Nova Light" w:hAnsi="Arial Nova Light"/>
                <w:sz w:val="24"/>
                <w:lang w:val="en-GB"/>
              </w:rPr>
              <w:t>, disability equality, access or inclusive communication</w:t>
            </w:r>
          </w:p>
        </w:tc>
        <w:tc>
          <w:tcPr>
            <w:tcW w:w="1642" w:type="dxa"/>
            <w:gridSpan w:val="2"/>
          </w:tcPr>
          <w:p w14:paraId="7B80707C" w14:textId="38478547" w:rsidR="008052DC" w:rsidRPr="00E56DDA" w:rsidRDefault="0013539D" w:rsidP="00DA3308">
            <w:pPr>
              <w:pStyle w:val="Default"/>
              <w:pBdr>
                <w:top w:val="none" w:sz="0" w:space="0" w:color="auto"/>
                <w:left w:val="none" w:sz="0" w:space="0" w:color="auto"/>
                <w:bottom w:val="none" w:sz="0" w:space="0" w:color="auto"/>
                <w:right w:val="none" w:sz="0" w:space="0" w:color="auto"/>
                <w:between w:val="none" w:sz="0" w:space="0" w:color="auto"/>
                <w:bar w:val="none" w:sz="0" w:color="auto"/>
              </w:pBdr>
              <w:spacing w:line="276" w:lineRule="auto"/>
              <w:jc w:val="center"/>
              <w:rPr>
                <w:rFonts w:ascii="Arial Nova Light" w:hAnsi="Arial Nova Light" w:cs="Arial"/>
                <w:b/>
                <w:sz w:val="24"/>
                <w:szCs w:val="24"/>
                <w:lang w:val="en-GB"/>
              </w:rPr>
            </w:pPr>
            <w:r w:rsidRPr="00E56DDA">
              <w:rPr>
                <w:rFonts w:ascii="Arial Nova Light" w:hAnsi="Arial Nova Light" w:cs="Arial"/>
                <w:b/>
                <w:sz w:val="24"/>
                <w:szCs w:val="24"/>
                <w:lang w:val="en-GB"/>
              </w:rPr>
              <w:t>E</w:t>
            </w:r>
          </w:p>
        </w:tc>
        <w:tc>
          <w:tcPr>
            <w:tcW w:w="2176" w:type="dxa"/>
            <w:gridSpan w:val="2"/>
          </w:tcPr>
          <w:p w14:paraId="09684374" w14:textId="77777777" w:rsidR="008052DC" w:rsidRPr="00E56DDA" w:rsidRDefault="008052DC" w:rsidP="00DA3308">
            <w:pPr>
              <w:pStyle w:val="Default"/>
              <w:pBdr>
                <w:top w:val="none" w:sz="0" w:space="0" w:color="auto"/>
                <w:left w:val="none" w:sz="0" w:space="0" w:color="auto"/>
                <w:bottom w:val="none" w:sz="0" w:space="0" w:color="auto"/>
                <w:right w:val="none" w:sz="0" w:space="0" w:color="auto"/>
                <w:between w:val="none" w:sz="0" w:space="0" w:color="auto"/>
                <w:bar w:val="none" w:sz="0" w:color="auto"/>
              </w:pBdr>
              <w:spacing w:line="276" w:lineRule="auto"/>
              <w:jc w:val="center"/>
              <w:rPr>
                <w:rFonts w:ascii="Arial Nova Light" w:hAnsi="Arial Nova Light" w:cs="Arial"/>
                <w:b/>
                <w:sz w:val="24"/>
                <w:szCs w:val="24"/>
                <w:lang w:val="en-GB"/>
              </w:rPr>
            </w:pPr>
            <w:r w:rsidRPr="00E56DDA">
              <w:rPr>
                <w:rFonts w:ascii="Arial Nova Light" w:hAnsi="Arial Nova Light" w:cs="Arial"/>
                <w:b/>
                <w:sz w:val="24"/>
                <w:szCs w:val="24"/>
                <w:lang w:val="en-GB"/>
              </w:rPr>
              <w:t>A / I</w:t>
            </w:r>
          </w:p>
        </w:tc>
      </w:tr>
      <w:tr w:rsidR="00E2366B" w:rsidRPr="00E56DDA" w14:paraId="579A40DB" w14:textId="77777777" w:rsidTr="00441528">
        <w:tc>
          <w:tcPr>
            <w:tcW w:w="5242" w:type="dxa"/>
          </w:tcPr>
          <w:p w14:paraId="3680F88C" w14:textId="77777777" w:rsidR="00E2366B" w:rsidRPr="00E56DDA" w:rsidRDefault="00E2366B" w:rsidP="00441528">
            <w:pPr>
              <w:spacing w:before="0" w:after="0"/>
              <w:rPr>
                <w:rFonts w:ascii="Arial Nova Light" w:hAnsi="Arial Nova Light" w:cs="Arial"/>
                <w:sz w:val="24"/>
                <w:lang w:val="en-GB"/>
              </w:rPr>
            </w:pPr>
            <w:r w:rsidRPr="00E56DDA">
              <w:rPr>
                <w:rFonts w:ascii="Arial Nova Light" w:hAnsi="Arial Nova Light" w:cs="Arial"/>
                <w:sz w:val="24"/>
                <w:lang w:val="en-GB"/>
              </w:rPr>
              <w:t>Professional qualification in communications, marketing, public relations or membership management</w:t>
            </w:r>
          </w:p>
        </w:tc>
        <w:tc>
          <w:tcPr>
            <w:tcW w:w="1642" w:type="dxa"/>
            <w:gridSpan w:val="2"/>
          </w:tcPr>
          <w:p w14:paraId="0CCBD519" w14:textId="77777777" w:rsidR="00E2366B" w:rsidRPr="00E56DDA" w:rsidRDefault="00E2366B" w:rsidP="00441528">
            <w:pPr>
              <w:pStyle w:val="Default"/>
              <w:pBdr>
                <w:top w:val="none" w:sz="0" w:space="0" w:color="auto"/>
                <w:left w:val="none" w:sz="0" w:space="0" w:color="auto"/>
                <w:bottom w:val="none" w:sz="0" w:space="0" w:color="auto"/>
                <w:right w:val="none" w:sz="0" w:space="0" w:color="auto"/>
                <w:between w:val="none" w:sz="0" w:space="0" w:color="auto"/>
                <w:bar w:val="none" w:sz="0" w:color="auto"/>
              </w:pBdr>
              <w:spacing w:line="276" w:lineRule="auto"/>
              <w:jc w:val="center"/>
              <w:rPr>
                <w:rFonts w:ascii="Arial Nova Light" w:hAnsi="Arial Nova Light" w:cs="Arial"/>
                <w:b/>
                <w:sz w:val="24"/>
                <w:szCs w:val="24"/>
                <w:lang w:val="en-GB"/>
              </w:rPr>
            </w:pPr>
            <w:r w:rsidRPr="00E56DDA">
              <w:rPr>
                <w:rFonts w:ascii="Arial Nova Light" w:hAnsi="Arial Nova Light" w:cs="Arial"/>
                <w:b/>
                <w:sz w:val="24"/>
                <w:szCs w:val="24"/>
                <w:lang w:val="en-GB"/>
              </w:rPr>
              <w:t>D</w:t>
            </w:r>
          </w:p>
        </w:tc>
        <w:tc>
          <w:tcPr>
            <w:tcW w:w="2176" w:type="dxa"/>
            <w:gridSpan w:val="2"/>
          </w:tcPr>
          <w:p w14:paraId="02BAE971" w14:textId="77777777" w:rsidR="00E2366B" w:rsidRPr="00E56DDA" w:rsidRDefault="00E2366B" w:rsidP="00441528">
            <w:pPr>
              <w:pStyle w:val="Default"/>
              <w:pBdr>
                <w:top w:val="none" w:sz="0" w:space="0" w:color="auto"/>
                <w:left w:val="none" w:sz="0" w:space="0" w:color="auto"/>
                <w:bottom w:val="none" w:sz="0" w:space="0" w:color="auto"/>
                <w:right w:val="none" w:sz="0" w:space="0" w:color="auto"/>
                <w:between w:val="none" w:sz="0" w:space="0" w:color="auto"/>
                <w:bar w:val="none" w:sz="0" w:color="auto"/>
              </w:pBdr>
              <w:spacing w:line="276" w:lineRule="auto"/>
              <w:jc w:val="center"/>
              <w:rPr>
                <w:rFonts w:ascii="Arial Nova Light" w:hAnsi="Arial Nova Light" w:cs="Arial"/>
                <w:b/>
                <w:sz w:val="24"/>
                <w:szCs w:val="24"/>
                <w:lang w:val="en-GB"/>
              </w:rPr>
            </w:pPr>
            <w:r w:rsidRPr="00E56DDA">
              <w:rPr>
                <w:rFonts w:ascii="Arial Nova Light" w:hAnsi="Arial Nova Light" w:cs="Arial"/>
                <w:b/>
                <w:sz w:val="24"/>
                <w:szCs w:val="24"/>
                <w:lang w:val="en-GB"/>
              </w:rPr>
              <w:t>A / I</w:t>
            </w:r>
          </w:p>
        </w:tc>
      </w:tr>
      <w:tr w:rsidR="00FC337B" w:rsidRPr="00E56DDA" w14:paraId="6BB1D1DA" w14:textId="77777777" w:rsidTr="00E2366B">
        <w:tc>
          <w:tcPr>
            <w:tcW w:w="5242" w:type="dxa"/>
          </w:tcPr>
          <w:p w14:paraId="12D9E057" w14:textId="20781F32" w:rsidR="00FC337B" w:rsidRPr="00E56DDA" w:rsidRDefault="00FC337B" w:rsidP="00FC337B">
            <w:pPr>
              <w:spacing w:before="0" w:after="0"/>
              <w:rPr>
                <w:rFonts w:ascii="Arial Nova Light" w:hAnsi="Arial Nova Light" w:cs="Arial"/>
                <w:sz w:val="24"/>
                <w:lang w:val="en-GB"/>
              </w:rPr>
            </w:pPr>
            <w:r w:rsidRPr="00E56DDA">
              <w:rPr>
                <w:rFonts w:ascii="Arial Nova Light" w:hAnsi="Arial Nova Light" w:cs="Arial"/>
                <w:sz w:val="24"/>
                <w:lang w:val="en-GB"/>
              </w:rPr>
              <w:t>Experience of overseeing accessible information or Easy Read production.</w:t>
            </w:r>
          </w:p>
        </w:tc>
        <w:tc>
          <w:tcPr>
            <w:tcW w:w="1642" w:type="dxa"/>
            <w:gridSpan w:val="2"/>
          </w:tcPr>
          <w:p w14:paraId="4B802D31" w14:textId="51D522A4" w:rsidR="00FC337B" w:rsidRPr="00E56DDA" w:rsidRDefault="00FC337B" w:rsidP="00FC337B">
            <w:pPr>
              <w:pStyle w:val="Default"/>
              <w:pBdr>
                <w:top w:val="none" w:sz="0" w:space="0" w:color="auto"/>
                <w:left w:val="none" w:sz="0" w:space="0" w:color="auto"/>
                <w:bottom w:val="none" w:sz="0" w:space="0" w:color="auto"/>
                <w:right w:val="none" w:sz="0" w:space="0" w:color="auto"/>
                <w:between w:val="none" w:sz="0" w:space="0" w:color="auto"/>
                <w:bar w:val="none" w:sz="0" w:color="auto"/>
              </w:pBdr>
              <w:spacing w:line="276" w:lineRule="auto"/>
              <w:jc w:val="center"/>
              <w:rPr>
                <w:rFonts w:ascii="Arial Nova Light" w:hAnsi="Arial Nova Light" w:cs="Arial"/>
                <w:b/>
                <w:sz w:val="24"/>
                <w:szCs w:val="24"/>
                <w:lang w:val="en-GB"/>
              </w:rPr>
            </w:pPr>
            <w:r w:rsidRPr="00E56DDA">
              <w:rPr>
                <w:rFonts w:ascii="Arial Nova Light" w:hAnsi="Arial Nova Light" w:cs="Arial"/>
                <w:b/>
                <w:sz w:val="24"/>
                <w:szCs w:val="24"/>
                <w:lang w:val="en-GB"/>
              </w:rPr>
              <w:t>D</w:t>
            </w:r>
          </w:p>
        </w:tc>
        <w:tc>
          <w:tcPr>
            <w:tcW w:w="2176" w:type="dxa"/>
            <w:gridSpan w:val="2"/>
          </w:tcPr>
          <w:p w14:paraId="0F528480" w14:textId="789EC4DE" w:rsidR="00FC337B" w:rsidRPr="00E56DDA" w:rsidRDefault="00FC337B" w:rsidP="00FC337B">
            <w:pPr>
              <w:pStyle w:val="Default"/>
              <w:pBdr>
                <w:top w:val="none" w:sz="0" w:space="0" w:color="auto"/>
                <w:left w:val="none" w:sz="0" w:space="0" w:color="auto"/>
                <w:bottom w:val="none" w:sz="0" w:space="0" w:color="auto"/>
                <w:right w:val="none" w:sz="0" w:space="0" w:color="auto"/>
                <w:between w:val="none" w:sz="0" w:space="0" w:color="auto"/>
                <w:bar w:val="none" w:sz="0" w:color="auto"/>
              </w:pBdr>
              <w:spacing w:line="276" w:lineRule="auto"/>
              <w:jc w:val="center"/>
              <w:rPr>
                <w:rFonts w:ascii="Arial Nova Light" w:hAnsi="Arial Nova Light" w:cs="Arial"/>
                <w:b/>
                <w:sz w:val="24"/>
                <w:szCs w:val="24"/>
                <w:lang w:val="en-GB"/>
              </w:rPr>
            </w:pPr>
            <w:r w:rsidRPr="00E56DDA">
              <w:rPr>
                <w:rFonts w:ascii="Arial Nova Light" w:hAnsi="Arial Nova Light" w:cs="Arial"/>
                <w:b/>
                <w:sz w:val="24"/>
                <w:szCs w:val="24"/>
                <w:lang w:val="en-GB"/>
              </w:rPr>
              <w:t>A / I</w:t>
            </w:r>
          </w:p>
        </w:tc>
      </w:tr>
      <w:tr w:rsidR="00FC337B" w:rsidRPr="00E56DDA" w14:paraId="7DB34FCF" w14:textId="77777777" w:rsidTr="00E2366B">
        <w:tc>
          <w:tcPr>
            <w:tcW w:w="5242" w:type="dxa"/>
          </w:tcPr>
          <w:p w14:paraId="05D86E3B" w14:textId="64D6B571" w:rsidR="00FC337B" w:rsidRPr="00E56DDA" w:rsidRDefault="00FC337B" w:rsidP="00FC337B">
            <w:pPr>
              <w:spacing w:before="0" w:after="0"/>
              <w:rPr>
                <w:rFonts w:ascii="Arial Nova Light" w:hAnsi="Arial Nova Light" w:cs="Arial"/>
                <w:sz w:val="24"/>
                <w:lang w:val="en-GB"/>
              </w:rPr>
            </w:pPr>
            <w:r w:rsidRPr="00E56DDA">
              <w:rPr>
                <w:rFonts w:ascii="Arial Nova Light" w:hAnsi="Arial Nova Light" w:cs="Arial"/>
                <w:sz w:val="24"/>
                <w:lang w:val="en-GB"/>
              </w:rPr>
              <w:t>Experience of business development or income generation</w:t>
            </w:r>
          </w:p>
        </w:tc>
        <w:tc>
          <w:tcPr>
            <w:tcW w:w="1642" w:type="dxa"/>
            <w:gridSpan w:val="2"/>
          </w:tcPr>
          <w:p w14:paraId="5B097C1D" w14:textId="28A4A241" w:rsidR="00FC337B" w:rsidRPr="00E56DDA" w:rsidRDefault="00FC337B" w:rsidP="00FC337B">
            <w:pPr>
              <w:pStyle w:val="Default"/>
              <w:pBdr>
                <w:top w:val="none" w:sz="0" w:space="0" w:color="auto"/>
                <w:left w:val="none" w:sz="0" w:space="0" w:color="auto"/>
                <w:bottom w:val="none" w:sz="0" w:space="0" w:color="auto"/>
                <w:right w:val="none" w:sz="0" w:space="0" w:color="auto"/>
                <w:between w:val="none" w:sz="0" w:space="0" w:color="auto"/>
                <w:bar w:val="none" w:sz="0" w:color="auto"/>
              </w:pBdr>
              <w:spacing w:line="276" w:lineRule="auto"/>
              <w:jc w:val="center"/>
              <w:rPr>
                <w:rFonts w:ascii="Arial Nova Light" w:hAnsi="Arial Nova Light" w:cs="Arial"/>
                <w:b/>
                <w:sz w:val="24"/>
                <w:szCs w:val="24"/>
                <w:lang w:val="en-GB"/>
              </w:rPr>
            </w:pPr>
            <w:r w:rsidRPr="00E56DDA">
              <w:rPr>
                <w:rFonts w:ascii="Arial Nova Light" w:hAnsi="Arial Nova Light" w:cs="Arial"/>
                <w:b/>
                <w:sz w:val="24"/>
                <w:szCs w:val="24"/>
                <w:lang w:val="en-GB"/>
              </w:rPr>
              <w:t>D</w:t>
            </w:r>
          </w:p>
        </w:tc>
        <w:tc>
          <w:tcPr>
            <w:tcW w:w="2176" w:type="dxa"/>
            <w:gridSpan w:val="2"/>
          </w:tcPr>
          <w:p w14:paraId="15EB4499" w14:textId="4EF16AA2" w:rsidR="00FC337B" w:rsidRPr="00E56DDA" w:rsidRDefault="00FC337B" w:rsidP="00FC337B">
            <w:pPr>
              <w:pStyle w:val="Default"/>
              <w:pBdr>
                <w:top w:val="none" w:sz="0" w:space="0" w:color="auto"/>
                <w:left w:val="none" w:sz="0" w:space="0" w:color="auto"/>
                <w:bottom w:val="none" w:sz="0" w:space="0" w:color="auto"/>
                <w:right w:val="none" w:sz="0" w:space="0" w:color="auto"/>
                <w:between w:val="none" w:sz="0" w:space="0" w:color="auto"/>
                <w:bar w:val="none" w:sz="0" w:color="auto"/>
              </w:pBdr>
              <w:spacing w:line="276" w:lineRule="auto"/>
              <w:jc w:val="center"/>
              <w:rPr>
                <w:rFonts w:ascii="Arial Nova Light" w:hAnsi="Arial Nova Light" w:cs="Arial"/>
                <w:b/>
                <w:sz w:val="24"/>
                <w:szCs w:val="24"/>
                <w:lang w:val="en-GB"/>
              </w:rPr>
            </w:pPr>
            <w:r w:rsidRPr="00E56DDA">
              <w:rPr>
                <w:rFonts w:ascii="Arial Nova Light" w:hAnsi="Arial Nova Light" w:cs="Arial"/>
                <w:b/>
                <w:sz w:val="24"/>
                <w:szCs w:val="24"/>
                <w:lang w:val="en-GB"/>
              </w:rPr>
              <w:t>A / I</w:t>
            </w:r>
          </w:p>
        </w:tc>
      </w:tr>
      <w:tr w:rsidR="00FC337B" w:rsidRPr="00E56DDA" w14:paraId="6A960886" w14:textId="77777777" w:rsidTr="00E2366B">
        <w:tc>
          <w:tcPr>
            <w:tcW w:w="5242" w:type="dxa"/>
          </w:tcPr>
          <w:p w14:paraId="509DF7E9" w14:textId="18106D1A" w:rsidR="00FC337B" w:rsidRPr="00E56DDA" w:rsidRDefault="00FC337B" w:rsidP="00FC337B">
            <w:pPr>
              <w:spacing w:before="0" w:after="0"/>
              <w:rPr>
                <w:rFonts w:ascii="Arial Nova Light" w:hAnsi="Arial Nova Light" w:cs="Arial"/>
                <w:sz w:val="24"/>
                <w:lang w:val="en-GB"/>
              </w:rPr>
            </w:pPr>
            <w:r w:rsidRPr="00E56DDA">
              <w:rPr>
                <w:rFonts w:ascii="Arial Nova Light" w:hAnsi="Arial Nova Light" w:cs="Arial"/>
                <w:sz w:val="24"/>
                <w:lang w:val="en-GB"/>
              </w:rPr>
              <w:t xml:space="preserve">Experience of media management </w:t>
            </w:r>
          </w:p>
        </w:tc>
        <w:tc>
          <w:tcPr>
            <w:tcW w:w="1642" w:type="dxa"/>
            <w:gridSpan w:val="2"/>
          </w:tcPr>
          <w:p w14:paraId="573C791D" w14:textId="75DD5AE3" w:rsidR="00FC337B" w:rsidRPr="00E56DDA" w:rsidRDefault="00FC337B" w:rsidP="00FC337B">
            <w:pPr>
              <w:pStyle w:val="Default"/>
              <w:pBdr>
                <w:top w:val="none" w:sz="0" w:space="0" w:color="auto"/>
                <w:left w:val="none" w:sz="0" w:space="0" w:color="auto"/>
                <w:bottom w:val="none" w:sz="0" w:space="0" w:color="auto"/>
                <w:right w:val="none" w:sz="0" w:space="0" w:color="auto"/>
                <w:between w:val="none" w:sz="0" w:space="0" w:color="auto"/>
                <w:bar w:val="none" w:sz="0" w:color="auto"/>
              </w:pBdr>
              <w:spacing w:line="276" w:lineRule="auto"/>
              <w:jc w:val="center"/>
              <w:rPr>
                <w:rFonts w:ascii="Arial Nova Light" w:hAnsi="Arial Nova Light" w:cs="Arial"/>
                <w:b/>
                <w:sz w:val="24"/>
                <w:szCs w:val="24"/>
                <w:lang w:val="en-GB"/>
              </w:rPr>
            </w:pPr>
            <w:r w:rsidRPr="00E56DDA">
              <w:rPr>
                <w:rFonts w:ascii="Arial Nova Light" w:hAnsi="Arial Nova Light" w:cs="Arial"/>
                <w:b/>
                <w:sz w:val="24"/>
                <w:szCs w:val="24"/>
                <w:lang w:val="en-GB"/>
              </w:rPr>
              <w:t>D</w:t>
            </w:r>
          </w:p>
        </w:tc>
        <w:tc>
          <w:tcPr>
            <w:tcW w:w="2176" w:type="dxa"/>
            <w:gridSpan w:val="2"/>
          </w:tcPr>
          <w:p w14:paraId="45FF34B6" w14:textId="47F4B29F" w:rsidR="00FC337B" w:rsidRPr="00E56DDA" w:rsidRDefault="00FC337B" w:rsidP="00FC337B">
            <w:pPr>
              <w:pStyle w:val="Default"/>
              <w:pBdr>
                <w:top w:val="none" w:sz="0" w:space="0" w:color="auto"/>
                <w:left w:val="none" w:sz="0" w:space="0" w:color="auto"/>
                <w:bottom w:val="none" w:sz="0" w:space="0" w:color="auto"/>
                <w:right w:val="none" w:sz="0" w:space="0" w:color="auto"/>
                <w:between w:val="none" w:sz="0" w:space="0" w:color="auto"/>
                <w:bar w:val="none" w:sz="0" w:color="auto"/>
              </w:pBdr>
              <w:spacing w:line="276" w:lineRule="auto"/>
              <w:jc w:val="center"/>
              <w:rPr>
                <w:rFonts w:ascii="Arial Nova Light" w:hAnsi="Arial Nova Light" w:cs="Arial"/>
                <w:b/>
                <w:sz w:val="24"/>
                <w:szCs w:val="24"/>
                <w:lang w:val="en-GB"/>
              </w:rPr>
            </w:pPr>
            <w:r w:rsidRPr="00E56DDA">
              <w:rPr>
                <w:rFonts w:ascii="Arial Nova Light" w:hAnsi="Arial Nova Light" w:cs="Arial"/>
                <w:b/>
                <w:sz w:val="24"/>
                <w:szCs w:val="24"/>
                <w:lang w:val="en-GB"/>
              </w:rPr>
              <w:t>A / I</w:t>
            </w:r>
          </w:p>
        </w:tc>
      </w:tr>
      <w:tr w:rsidR="00E2366B" w:rsidRPr="00E56DDA" w14:paraId="69F7E1B2" w14:textId="77777777" w:rsidTr="00441528">
        <w:tc>
          <w:tcPr>
            <w:tcW w:w="5242" w:type="dxa"/>
          </w:tcPr>
          <w:p w14:paraId="33248199" w14:textId="77777777" w:rsidR="00E2366B" w:rsidRPr="00E56DDA" w:rsidRDefault="00E2366B" w:rsidP="00441528">
            <w:pPr>
              <w:spacing w:before="0" w:after="0"/>
              <w:rPr>
                <w:rFonts w:ascii="Arial Nova Light" w:hAnsi="Arial Nova Light" w:cs="Arial"/>
                <w:sz w:val="24"/>
                <w:lang w:val="en-GB"/>
              </w:rPr>
            </w:pPr>
            <w:r w:rsidRPr="00E56DDA">
              <w:rPr>
                <w:rFonts w:ascii="Arial Nova Light" w:hAnsi="Arial Nova Light" w:cs="Arial"/>
                <w:sz w:val="24"/>
                <w:lang w:val="en-GB"/>
              </w:rPr>
              <w:t>Experience within a Disabled People’s Organisation (DPO)</w:t>
            </w:r>
            <w:r>
              <w:rPr>
                <w:rFonts w:ascii="Arial Nova Light" w:hAnsi="Arial Nova Light" w:cs="Arial"/>
                <w:sz w:val="24"/>
                <w:lang w:val="en-GB"/>
              </w:rPr>
              <w:t xml:space="preserve"> </w:t>
            </w:r>
          </w:p>
        </w:tc>
        <w:tc>
          <w:tcPr>
            <w:tcW w:w="1642" w:type="dxa"/>
            <w:gridSpan w:val="2"/>
          </w:tcPr>
          <w:p w14:paraId="1A8C9C2E" w14:textId="77777777" w:rsidR="00E2366B" w:rsidRPr="00E56DDA" w:rsidRDefault="00E2366B" w:rsidP="00441528">
            <w:pPr>
              <w:pStyle w:val="Default"/>
              <w:pBdr>
                <w:top w:val="none" w:sz="0" w:space="0" w:color="auto"/>
                <w:left w:val="none" w:sz="0" w:space="0" w:color="auto"/>
                <w:bottom w:val="none" w:sz="0" w:space="0" w:color="auto"/>
                <w:right w:val="none" w:sz="0" w:space="0" w:color="auto"/>
                <w:between w:val="none" w:sz="0" w:space="0" w:color="auto"/>
                <w:bar w:val="none" w:sz="0" w:color="auto"/>
              </w:pBdr>
              <w:spacing w:line="276" w:lineRule="auto"/>
              <w:jc w:val="center"/>
              <w:rPr>
                <w:rFonts w:ascii="Arial Nova Light" w:hAnsi="Arial Nova Light" w:cs="Arial"/>
                <w:b/>
                <w:sz w:val="24"/>
                <w:szCs w:val="24"/>
                <w:lang w:val="en-GB"/>
              </w:rPr>
            </w:pPr>
            <w:r w:rsidRPr="00E56DDA">
              <w:rPr>
                <w:rFonts w:ascii="Arial Nova Light" w:hAnsi="Arial Nova Light" w:cs="Arial"/>
                <w:b/>
                <w:sz w:val="24"/>
                <w:szCs w:val="24"/>
                <w:lang w:val="en-GB"/>
              </w:rPr>
              <w:t>D</w:t>
            </w:r>
          </w:p>
        </w:tc>
        <w:tc>
          <w:tcPr>
            <w:tcW w:w="2176" w:type="dxa"/>
            <w:gridSpan w:val="2"/>
          </w:tcPr>
          <w:p w14:paraId="1F506322" w14:textId="77777777" w:rsidR="00E2366B" w:rsidRPr="00E56DDA" w:rsidRDefault="00E2366B" w:rsidP="00441528">
            <w:pPr>
              <w:pStyle w:val="Default"/>
              <w:pBdr>
                <w:top w:val="none" w:sz="0" w:space="0" w:color="auto"/>
                <w:left w:val="none" w:sz="0" w:space="0" w:color="auto"/>
                <w:bottom w:val="none" w:sz="0" w:space="0" w:color="auto"/>
                <w:right w:val="none" w:sz="0" w:space="0" w:color="auto"/>
                <w:between w:val="none" w:sz="0" w:space="0" w:color="auto"/>
                <w:bar w:val="none" w:sz="0" w:color="auto"/>
              </w:pBdr>
              <w:spacing w:line="276" w:lineRule="auto"/>
              <w:jc w:val="center"/>
              <w:rPr>
                <w:rFonts w:ascii="Arial Nova Light" w:hAnsi="Arial Nova Light" w:cs="Arial"/>
                <w:b/>
                <w:sz w:val="24"/>
                <w:szCs w:val="24"/>
                <w:lang w:val="en-GB"/>
              </w:rPr>
            </w:pPr>
            <w:r w:rsidRPr="00E56DDA">
              <w:rPr>
                <w:rFonts w:ascii="Arial Nova Light" w:hAnsi="Arial Nova Light" w:cs="Arial"/>
                <w:b/>
                <w:sz w:val="24"/>
                <w:szCs w:val="24"/>
                <w:lang w:val="en-GB"/>
              </w:rPr>
              <w:t>A / I</w:t>
            </w:r>
          </w:p>
        </w:tc>
      </w:tr>
      <w:tr w:rsidR="00E2366B" w:rsidRPr="0050467C" w14:paraId="225845CE" w14:textId="77777777" w:rsidTr="00441528">
        <w:tc>
          <w:tcPr>
            <w:tcW w:w="5249" w:type="dxa"/>
            <w:gridSpan w:val="2"/>
          </w:tcPr>
          <w:p w14:paraId="659A5B67" w14:textId="77777777" w:rsidR="00E2366B" w:rsidRPr="0050467C" w:rsidRDefault="00E2366B" w:rsidP="00441528">
            <w:pPr>
              <w:pStyle w:val="Default"/>
              <w:pBdr>
                <w:top w:val="none" w:sz="0" w:space="0" w:color="auto"/>
                <w:left w:val="none" w:sz="0" w:space="0" w:color="auto"/>
                <w:bottom w:val="none" w:sz="0" w:space="0" w:color="auto"/>
                <w:right w:val="none" w:sz="0" w:space="0" w:color="auto"/>
                <w:between w:val="none" w:sz="0" w:space="0" w:color="auto"/>
                <w:bar w:val="none" w:sz="0" w:color="auto"/>
              </w:pBdr>
              <w:spacing w:line="276" w:lineRule="auto"/>
              <w:rPr>
                <w:rFonts w:ascii="Arial Nova Light" w:hAnsi="Arial Nova Light" w:cs="Arial"/>
                <w:sz w:val="24"/>
                <w:szCs w:val="24"/>
                <w:lang w:val="en-GB"/>
              </w:rPr>
            </w:pPr>
            <w:r w:rsidRPr="0050467C">
              <w:rPr>
                <w:rFonts w:ascii="Arial Nova Light" w:hAnsi="Arial Nova Light" w:cs="Arial"/>
                <w:sz w:val="24"/>
                <w:szCs w:val="24"/>
                <w:lang w:val="en-GB"/>
              </w:rPr>
              <w:t xml:space="preserve">Understanding of working with volunteer-led organisations </w:t>
            </w:r>
          </w:p>
        </w:tc>
        <w:tc>
          <w:tcPr>
            <w:tcW w:w="1646" w:type="dxa"/>
            <w:gridSpan w:val="2"/>
          </w:tcPr>
          <w:p w14:paraId="6DB17447" w14:textId="77777777" w:rsidR="00E2366B" w:rsidRPr="0050467C" w:rsidRDefault="00E2366B" w:rsidP="00441528">
            <w:pPr>
              <w:pStyle w:val="Default"/>
              <w:pBdr>
                <w:top w:val="none" w:sz="0" w:space="0" w:color="auto"/>
                <w:left w:val="none" w:sz="0" w:space="0" w:color="auto"/>
                <w:bottom w:val="none" w:sz="0" w:space="0" w:color="auto"/>
                <w:right w:val="none" w:sz="0" w:space="0" w:color="auto"/>
                <w:between w:val="none" w:sz="0" w:space="0" w:color="auto"/>
                <w:bar w:val="none" w:sz="0" w:color="auto"/>
              </w:pBdr>
              <w:spacing w:line="276" w:lineRule="auto"/>
              <w:jc w:val="center"/>
              <w:rPr>
                <w:rFonts w:ascii="Arial Nova Light" w:hAnsi="Arial Nova Light" w:cs="Arial"/>
                <w:b/>
                <w:sz w:val="24"/>
                <w:szCs w:val="24"/>
                <w:lang w:val="en-GB"/>
              </w:rPr>
            </w:pPr>
            <w:r w:rsidRPr="0050467C">
              <w:rPr>
                <w:rFonts w:ascii="Arial Nova Light" w:hAnsi="Arial Nova Light" w:cs="Arial"/>
                <w:b/>
                <w:sz w:val="24"/>
                <w:szCs w:val="24"/>
                <w:lang w:val="en-GB"/>
              </w:rPr>
              <w:t>D</w:t>
            </w:r>
          </w:p>
        </w:tc>
        <w:tc>
          <w:tcPr>
            <w:tcW w:w="2165" w:type="dxa"/>
          </w:tcPr>
          <w:p w14:paraId="4BC6BD48" w14:textId="77777777" w:rsidR="00E2366B" w:rsidRPr="0050467C" w:rsidRDefault="00E2366B" w:rsidP="00441528">
            <w:pPr>
              <w:pStyle w:val="Default"/>
              <w:pBdr>
                <w:top w:val="none" w:sz="0" w:space="0" w:color="auto"/>
                <w:left w:val="none" w:sz="0" w:space="0" w:color="auto"/>
                <w:bottom w:val="none" w:sz="0" w:space="0" w:color="auto"/>
                <w:right w:val="none" w:sz="0" w:space="0" w:color="auto"/>
                <w:between w:val="none" w:sz="0" w:space="0" w:color="auto"/>
                <w:bar w:val="none" w:sz="0" w:color="auto"/>
              </w:pBdr>
              <w:spacing w:line="276" w:lineRule="auto"/>
              <w:jc w:val="center"/>
              <w:rPr>
                <w:rFonts w:ascii="Arial Nova Light" w:hAnsi="Arial Nova Light" w:cs="Arial"/>
                <w:b/>
                <w:sz w:val="24"/>
                <w:szCs w:val="24"/>
                <w:lang w:val="en-GB"/>
              </w:rPr>
            </w:pPr>
            <w:r w:rsidRPr="0050467C">
              <w:rPr>
                <w:rFonts w:ascii="Arial Nova Light" w:hAnsi="Arial Nova Light" w:cs="Arial"/>
                <w:b/>
                <w:sz w:val="24"/>
                <w:szCs w:val="24"/>
                <w:lang w:val="en-GB"/>
              </w:rPr>
              <w:t>A / I</w:t>
            </w:r>
          </w:p>
        </w:tc>
      </w:tr>
      <w:tr w:rsidR="008052DC" w:rsidRPr="00E56DDA" w14:paraId="2E2F7B07" w14:textId="77777777" w:rsidTr="00E2366B">
        <w:tc>
          <w:tcPr>
            <w:tcW w:w="9060" w:type="dxa"/>
            <w:gridSpan w:val="5"/>
            <w:shd w:val="clear" w:color="auto" w:fill="D9D9D9" w:themeFill="background1" w:themeFillShade="D9"/>
          </w:tcPr>
          <w:p w14:paraId="47FC1E9E" w14:textId="77777777" w:rsidR="008052DC" w:rsidRPr="00E56DDA" w:rsidRDefault="008052DC" w:rsidP="00DA3308">
            <w:pPr>
              <w:pStyle w:val="Default"/>
              <w:pBdr>
                <w:top w:val="none" w:sz="0" w:space="0" w:color="auto"/>
                <w:left w:val="none" w:sz="0" w:space="0" w:color="auto"/>
                <w:bottom w:val="none" w:sz="0" w:space="0" w:color="auto"/>
                <w:right w:val="none" w:sz="0" w:space="0" w:color="auto"/>
                <w:between w:val="none" w:sz="0" w:space="0" w:color="auto"/>
                <w:bar w:val="none" w:sz="0" w:color="auto"/>
              </w:pBdr>
              <w:spacing w:line="276" w:lineRule="auto"/>
              <w:rPr>
                <w:rFonts w:ascii="Arial Nova Light" w:hAnsi="Arial Nova Light" w:cs="Arial"/>
                <w:b/>
                <w:i/>
                <w:iCs/>
                <w:sz w:val="24"/>
                <w:szCs w:val="24"/>
                <w:lang w:val="en-GB"/>
              </w:rPr>
            </w:pPr>
            <w:r w:rsidRPr="00E56DDA">
              <w:rPr>
                <w:rFonts w:ascii="Arial Nova Light" w:hAnsi="Arial Nova Light" w:cs="Arial"/>
                <w:b/>
                <w:sz w:val="24"/>
                <w:szCs w:val="24"/>
                <w:lang w:val="en-GB"/>
              </w:rPr>
              <w:t>Skills and Knowledge</w:t>
            </w:r>
            <w:r w:rsidRPr="00E56DDA">
              <w:rPr>
                <w:rFonts w:ascii="Arial Nova Light" w:hAnsi="Arial Nova Light"/>
                <w:sz w:val="24"/>
                <w:szCs w:val="24"/>
                <w:lang w:val="en-GB"/>
              </w:rPr>
              <w:br/>
            </w:r>
          </w:p>
        </w:tc>
      </w:tr>
      <w:tr w:rsidR="008052DC" w:rsidRPr="00E56DDA" w14:paraId="2BBDB444" w14:textId="77777777" w:rsidTr="00E2366B">
        <w:tc>
          <w:tcPr>
            <w:tcW w:w="5242" w:type="dxa"/>
          </w:tcPr>
          <w:p w14:paraId="6E8F7709" w14:textId="750EBBD1" w:rsidR="008052DC" w:rsidRPr="00E56DDA" w:rsidRDefault="00C82261" w:rsidP="00B004EE">
            <w:pPr>
              <w:spacing w:before="0" w:after="0"/>
              <w:rPr>
                <w:rFonts w:ascii="Arial Nova Light" w:hAnsi="Arial Nova Light"/>
                <w:sz w:val="24"/>
                <w:lang w:val="en-GB"/>
              </w:rPr>
            </w:pPr>
            <w:r w:rsidRPr="00E56DDA">
              <w:rPr>
                <w:rFonts w:ascii="Arial Nova Light" w:hAnsi="Arial Nova Light"/>
                <w:sz w:val="24"/>
                <w:lang w:val="en-GB"/>
              </w:rPr>
              <w:lastRenderedPageBreak/>
              <w:t xml:space="preserve">Ability to identify key messages and translate complex issues into clear, accessible </w:t>
            </w:r>
            <w:r w:rsidR="00077DF8" w:rsidRPr="00E56DDA">
              <w:rPr>
                <w:rFonts w:ascii="Arial Nova Light" w:hAnsi="Arial Nova Light"/>
                <w:sz w:val="24"/>
                <w:lang w:val="en-GB"/>
              </w:rPr>
              <w:t xml:space="preserve">and engaging </w:t>
            </w:r>
            <w:r w:rsidRPr="00E56DDA">
              <w:rPr>
                <w:rFonts w:ascii="Arial Nova Light" w:hAnsi="Arial Nova Light"/>
                <w:sz w:val="24"/>
                <w:lang w:val="en-GB"/>
              </w:rPr>
              <w:t>content</w:t>
            </w:r>
            <w:r w:rsidR="00077DF8" w:rsidRPr="00E56DDA">
              <w:rPr>
                <w:rFonts w:ascii="Arial Nova Light" w:hAnsi="Arial Nova Light"/>
                <w:sz w:val="24"/>
                <w:lang w:val="en-GB"/>
              </w:rPr>
              <w:t xml:space="preserve"> for members, stakeholders and the wider public</w:t>
            </w:r>
          </w:p>
        </w:tc>
        <w:tc>
          <w:tcPr>
            <w:tcW w:w="1642" w:type="dxa"/>
            <w:gridSpan w:val="2"/>
          </w:tcPr>
          <w:p w14:paraId="10D676A7" w14:textId="77777777" w:rsidR="008052DC" w:rsidRPr="00E56DDA" w:rsidRDefault="008052DC" w:rsidP="00DA3308">
            <w:pPr>
              <w:pStyle w:val="Default"/>
              <w:pBdr>
                <w:top w:val="none" w:sz="0" w:space="0" w:color="auto"/>
                <w:left w:val="none" w:sz="0" w:space="0" w:color="auto"/>
                <w:bottom w:val="none" w:sz="0" w:space="0" w:color="auto"/>
                <w:right w:val="none" w:sz="0" w:space="0" w:color="auto"/>
                <w:between w:val="none" w:sz="0" w:space="0" w:color="auto"/>
                <w:bar w:val="none" w:sz="0" w:color="auto"/>
              </w:pBdr>
              <w:spacing w:line="276" w:lineRule="auto"/>
              <w:jc w:val="center"/>
              <w:rPr>
                <w:rFonts w:ascii="Arial Nova Light" w:hAnsi="Arial Nova Light" w:cs="Arial"/>
                <w:b/>
                <w:sz w:val="24"/>
                <w:szCs w:val="24"/>
                <w:lang w:val="en-GB"/>
              </w:rPr>
            </w:pPr>
            <w:r w:rsidRPr="00E56DDA">
              <w:rPr>
                <w:rFonts w:ascii="Arial Nova Light" w:hAnsi="Arial Nova Light" w:cs="Arial"/>
                <w:b/>
                <w:sz w:val="24"/>
                <w:szCs w:val="24"/>
                <w:lang w:val="en-GB"/>
              </w:rPr>
              <w:t>E</w:t>
            </w:r>
          </w:p>
        </w:tc>
        <w:tc>
          <w:tcPr>
            <w:tcW w:w="2176" w:type="dxa"/>
            <w:gridSpan w:val="2"/>
          </w:tcPr>
          <w:p w14:paraId="0E92AB2E" w14:textId="094EF271" w:rsidR="008052DC" w:rsidRPr="00E56DDA" w:rsidRDefault="008052DC" w:rsidP="00DA3308">
            <w:pPr>
              <w:pStyle w:val="Default"/>
              <w:pBdr>
                <w:top w:val="none" w:sz="0" w:space="0" w:color="auto"/>
                <w:left w:val="none" w:sz="0" w:space="0" w:color="auto"/>
                <w:bottom w:val="none" w:sz="0" w:space="0" w:color="auto"/>
                <w:right w:val="none" w:sz="0" w:space="0" w:color="auto"/>
                <w:between w:val="none" w:sz="0" w:space="0" w:color="auto"/>
                <w:bar w:val="none" w:sz="0" w:color="auto"/>
              </w:pBdr>
              <w:spacing w:line="276" w:lineRule="auto"/>
              <w:jc w:val="center"/>
              <w:rPr>
                <w:rFonts w:ascii="Arial Nova Light" w:hAnsi="Arial Nova Light" w:cs="Arial"/>
                <w:b/>
                <w:sz w:val="24"/>
                <w:szCs w:val="24"/>
                <w:lang w:val="en-GB"/>
              </w:rPr>
            </w:pPr>
            <w:r w:rsidRPr="00E56DDA">
              <w:rPr>
                <w:rFonts w:ascii="Arial Nova Light" w:hAnsi="Arial Nova Light" w:cs="Arial"/>
                <w:b/>
                <w:sz w:val="24"/>
                <w:szCs w:val="24"/>
                <w:lang w:val="en-GB"/>
              </w:rPr>
              <w:t>A</w:t>
            </w:r>
            <w:r w:rsidR="00973624" w:rsidRPr="00E56DDA">
              <w:rPr>
                <w:rFonts w:ascii="Arial Nova Light" w:hAnsi="Arial Nova Light" w:cs="Arial"/>
                <w:b/>
                <w:sz w:val="24"/>
                <w:szCs w:val="24"/>
                <w:lang w:val="en-GB"/>
              </w:rPr>
              <w:t xml:space="preserve"> </w:t>
            </w:r>
            <w:r w:rsidRPr="00E56DDA">
              <w:rPr>
                <w:rFonts w:ascii="Arial Nova Light" w:hAnsi="Arial Nova Light" w:cs="Arial"/>
                <w:b/>
                <w:sz w:val="24"/>
                <w:szCs w:val="24"/>
                <w:lang w:val="en-GB"/>
              </w:rPr>
              <w:t>/</w:t>
            </w:r>
            <w:r w:rsidR="00973624" w:rsidRPr="00E56DDA">
              <w:rPr>
                <w:rFonts w:ascii="Arial Nova Light" w:hAnsi="Arial Nova Light" w:cs="Arial"/>
                <w:b/>
                <w:sz w:val="24"/>
                <w:szCs w:val="24"/>
                <w:lang w:val="en-GB"/>
              </w:rPr>
              <w:t xml:space="preserve"> </w:t>
            </w:r>
            <w:r w:rsidRPr="00E56DDA">
              <w:rPr>
                <w:rFonts w:ascii="Arial Nova Light" w:hAnsi="Arial Nova Light" w:cs="Arial"/>
                <w:b/>
                <w:sz w:val="24"/>
                <w:szCs w:val="24"/>
                <w:lang w:val="en-GB"/>
              </w:rPr>
              <w:t>I</w:t>
            </w:r>
          </w:p>
        </w:tc>
      </w:tr>
      <w:tr w:rsidR="008052DC" w:rsidRPr="00E56DDA" w14:paraId="266A5D7F" w14:textId="77777777" w:rsidTr="00E2366B">
        <w:trPr>
          <w:trHeight w:val="663"/>
        </w:trPr>
        <w:tc>
          <w:tcPr>
            <w:tcW w:w="5242" w:type="dxa"/>
          </w:tcPr>
          <w:p w14:paraId="27B96328" w14:textId="60EEC214" w:rsidR="008052DC" w:rsidRPr="00E56DDA" w:rsidRDefault="000E6C46" w:rsidP="00B004EE">
            <w:pPr>
              <w:spacing w:before="0" w:after="0"/>
              <w:rPr>
                <w:rFonts w:ascii="Arial Nova Light" w:hAnsi="Arial Nova Light"/>
                <w:sz w:val="24"/>
                <w:lang w:val="en-GB"/>
              </w:rPr>
            </w:pPr>
            <w:r w:rsidRPr="00E56DDA">
              <w:rPr>
                <w:rFonts w:ascii="Arial Nova Light" w:hAnsi="Arial Nova Light" w:cs="Arial"/>
                <w:sz w:val="24"/>
                <w:lang w:val="en-GB"/>
              </w:rPr>
              <w:t xml:space="preserve">Good working knowledge of </w:t>
            </w:r>
            <w:r w:rsidR="00FE3A09" w:rsidRPr="00E56DDA">
              <w:rPr>
                <w:rFonts w:ascii="Arial Nova Light" w:hAnsi="Arial Nova Light"/>
                <w:sz w:val="24"/>
                <w:lang w:val="en-GB"/>
              </w:rPr>
              <w:t>digital communication tools, social media platforms, website content management and</w:t>
            </w:r>
            <w:r w:rsidR="000E52B9" w:rsidRPr="00E56DDA">
              <w:rPr>
                <w:rFonts w:ascii="Arial Nova Light" w:hAnsi="Arial Nova Light"/>
                <w:sz w:val="24"/>
                <w:lang w:val="en-GB"/>
              </w:rPr>
              <w:t xml:space="preserve"> M</w:t>
            </w:r>
            <w:r w:rsidR="00B004EE" w:rsidRPr="00E56DDA">
              <w:rPr>
                <w:rFonts w:ascii="Arial Nova Light" w:hAnsi="Arial Nova Light"/>
                <w:sz w:val="24"/>
                <w:lang w:val="en-GB"/>
              </w:rPr>
              <w:t xml:space="preserve">icrosoft </w:t>
            </w:r>
            <w:r w:rsidR="000E52B9" w:rsidRPr="00E56DDA">
              <w:rPr>
                <w:rFonts w:ascii="Arial Nova Light" w:hAnsi="Arial Nova Light"/>
                <w:sz w:val="24"/>
                <w:lang w:val="en-GB"/>
              </w:rPr>
              <w:t>365</w:t>
            </w:r>
            <w:r w:rsidR="00FE3A09" w:rsidRPr="00E56DDA">
              <w:rPr>
                <w:rFonts w:ascii="Arial Nova Light" w:hAnsi="Arial Nova Light"/>
                <w:sz w:val="24"/>
                <w:lang w:val="en-GB"/>
              </w:rPr>
              <w:t xml:space="preserve"> </w:t>
            </w:r>
            <w:r w:rsidRPr="00E56DDA">
              <w:rPr>
                <w:rFonts w:ascii="Arial Nova Light" w:hAnsi="Arial Nova Light" w:cs="Arial"/>
                <w:sz w:val="24"/>
                <w:lang w:val="en-GB"/>
              </w:rPr>
              <w:t>applications</w:t>
            </w:r>
          </w:p>
        </w:tc>
        <w:tc>
          <w:tcPr>
            <w:tcW w:w="1642" w:type="dxa"/>
            <w:gridSpan w:val="2"/>
          </w:tcPr>
          <w:p w14:paraId="0E1DAFD4" w14:textId="77777777" w:rsidR="008052DC" w:rsidRPr="00E56DDA" w:rsidRDefault="008052DC" w:rsidP="00DA3308">
            <w:pPr>
              <w:pStyle w:val="Default"/>
              <w:pBdr>
                <w:top w:val="none" w:sz="0" w:space="0" w:color="auto"/>
                <w:left w:val="none" w:sz="0" w:space="0" w:color="auto"/>
                <w:bottom w:val="none" w:sz="0" w:space="0" w:color="auto"/>
                <w:right w:val="none" w:sz="0" w:space="0" w:color="auto"/>
                <w:between w:val="none" w:sz="0" w:space="0" w:color="auto"/>
                <w:bar w:val="none" w:sz="0" w:color="auto"/>
              </w:pBdr>
              <w:spacing w:line="276" w:lineRule="auto"/>
              <w:jc w:val="center"/>
              <w:rPr>
                <w:rFonts w:ascii="Arial Nova Light" w:hAnsi="Arial Nova Light" w:cs="Arial"/>
                <w:b/>
                <w:sz w:val="24"/>
                <w:szCs w:val="24"/>
                <w:lang w:val="en-GB"/>
              </w:rPr>
            </w:pPr>
            <w:r w:rsidRPr="00E56DDA">
              <w:rPr>
                <w:rFonts w:ascii="Arial Nova Light" w:hAnsi="Arial Nova Light" w:cs="Arial"/>
                <w:b/>
                <w:sz w:val="24"/>
                <w:szCs w:val="24"/>
                <w:lang w:val="en-GB"/>
              </w:rPr>
              <w:t>E</w:t>
            </w:r>
          </w:p>
        </w:tc>
        <w:tc>
          <w:tcPr>
            <w:tcW w:w="2176" w:type="dxa"/>
            <w:gridSpan w:val="2"/>
          </w:tcPr>
          <w:p w14:paraId="23EF17A2" w14:textId="77777777" w:rsidR="008052DC" w:rsidRPr="00E56DDA" w:rsidRDefault="008052DC" w:rsidP="00DA3308">
            <w:pPr>
              <w:pStyle w:val="Default"/>
              <w:pBdr>
                <w:top w:val="none" w:sz="0" w:space="0" w:color="auto"/>
                <w:left w:val="none" w:sz="0" w:space="0" w:color="auto"/>
                <w:bottom w:val="none" w:sz="0" w:space="0" w:color="auto"/>
                <w:right w:val="none" w:sz="0" w:space="0" w:color="auto"/>
                <w:between w:val="none" w:sz="0" w:space="0" w:color="auto"/>
                <w:bar w:val="none" w:sz="0" w:color="auto"/>
              </w:pBdr>
              <w:spacing w:line="276" w:lineRule="auto"/>
              <w:jc w:val="center"/>
              <w:rPr>
                <w:rFonts w:ascii="Arial Nova Light" w:hAnsi="Arial Nova Light" w:cs="Arial"/>
                <w:b/>
                <w:sz w:val="24"/>
                <w:szCs w:val="24"/>
                <w:lang w:val="en-GB"/>
              </w:rPr>
            </w:pPr>
            <w:r w:rsidRPr="00E56DDA">
              <w:rPr>
                <w:rFonts w:ascii="Arial Nova Light" w:hAnsi="Arial Nova Light" w:cs="Arial"/>
                <w:b/>
                <w:sz w:val="24"/>
                <w:szCs w:val="24"/>
                <w:lang w:val="en-GB"/>
              </w:rPr>
              <w:t xml:space="preserve">A / I </w:t>
            </w:r>
          </w:p>
        </w:tc>
      </w:tr>
      <w:tr w:rsidR="008052DC" w:rsidRPr="00E56DDA" w14:paraId="4C74777F" w14:textId="77777777" w:rsidTr="00E2366B">
        <w:tc>
          <w:tcPr>
            <w:tcW w:w="5242" w:type="dxa"/>
          </w:tcPr>
          <w:p w14:paraId="59919B17" w14:textId="50EE391D" w:rsidR="008052DC" w:rsidRPr="00E56DDA" w:rsidRDefault="00206B90" w:rsidP="00DA3308">
            <w:p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spacing w:before="0" w:after="0"/>
              <w:rPr>
                <w:rFonts w:ascii="Arial Nova Light" w:eastAsia="Times New Roman" w:hAnsi="Arial Nova Light" w:cs="Helvetica"/>
                <w:color w:val="244B5A"/>
                <w:spacing w:val="2"/>
                <w:sz w:val="24"/>
                <w:bdr w:val="none" w:sz="0" w:space="0" w:color="auto"/>
                <w:lang w:val="en-GB" w:eastAsia="en-GB"/>
              </w:rPr>
            </w:pPr>
            <w:r w:rsidRPr="00E56DDA">
              <w:rPr>
                <w:rFonts w:ascii="Arial Nova Light" w:hAnsi="Arial Nova Light"/>
                <w:sz w:val="24"/>
                <w:lang w:val="en-GB"/>
              </w:rPr>
              <w:t>Excellent written and verbal communication skills</w:t>
            </w:r>
            <w:r w:rsidR="00FE2293" w:rsidRPr="00E56DDA">
              <w:rPr>
                <w:rFonts w:ascii="Arial Nova Light" w:hAnsi="Arial Nova Light"/>
                <w:sz w:val="24"/>
                <w:lang w:val="en-GB"/>
              </w:rPr>
              <w:t xml:space="preserve"> </w:t>
            </w:r>
            <w:r w:rsidR="003E3504" w:rsidRPr="00E56DDA">
              <w:rPr>
                <w:rFonts w:ascii="Arial Nova Light" w:hAnsi="Arial Nova Light"/>
                <w:sz w:val="24"/>
                <w:lang w:val="en-GB"/>
              </w:rPr>
              <w:t xml:space="preserve">and presentation skills, </w:t>
            </w:r>
            <w:r w:rsidR="00FE2293" w:rsidRPr="00E56DDA">
              <w:rPr>
                <w:rFonts w:ascii="Arial Nova Light" w:hAnsi="Arial Nova Light"/>
                <w:sz w:val="24"/>
                <w:lang w:val="en-GB"/>
              </w:rPr>
              <w:t>delivered in a straightforward manner</w:t>
            </w:r>
          </w:p>
        </w:tc>
        <w:tc>
          <w:tcPr>
            <w:tcW w:w="1642" w:type="dxa"/>
            <w:gridSpan w:val="2"/>
          </w:tcPr>
          <w:p w14:paraId="41F7A5E9" w14:textId="77777777" w:rsidR="008052DC" w:rsidRPr="00E56DDA" w:rsidRDefault="008052DC" w:rsidP="00DA3308">
            <w:pPr>
              <w:pStyle w:val="Default"/>
              <w:pBdr>
                <w:top w:val="none" w:sz="0" w:space="0" w:color="auto"/>
                <w:left w:val="none" w:sz="0" w:space="0" w:color="auto"/>
                <w:bottom w:val="none" w:sz="0" w:space="0" w:color="auto"/>
                <w:right w:val="none" w:sz="0" w:space="0" w:color="auto"/>
                <w:between w:val="none" w:sz="0" w:space="0" w:color="auto"/>
                <w:bar w:val="none" w:sz="0" w:color="auto"/>
              </w:pBdr>
              <w:spacing w:line="276" w:lineRule="auto"/>
              <w:jc w:val="center"/>
              <w:rPr>
                <w:rFonts w:ascii="Arial Nova Light" w:hAnsi="Arial Nova Light" w:cs="Arial"/>
                <w:b/>
                <w:sz w:val="24"/>
                <w:szCs w:val="24"/>
                <w:lang w:val="en-GB"/>
              </w:rPr>
            </w:pPr>
            <w:r w:rsidRPr="00E56DDA">
              <w:rPr>
                <w:rFonts w:ascii="Arial Nova Light" w:hAnsi="Arial Nova Light" w:cs="Arial"/>
                <w:b/>
                <w:sz w:val="24"/>
                <w:szCs w:val="24"/>
                <w:lang w:val="en-GB"/>
              </w:rPr>
              <w:t>E</w:t>
            </w:r>
          </w:p>
        </w:tc>
        <w:tc>
          <w:tcPr>
            <w:tcW w:w="2176" w:type="dxa"/>
            <w:gridSpan w:val="2"/>
          </w:tcPr>
          <w:p w14:paraId="54A4AC57" w14:textId="7147B3B0" w:rsidR="008052DC" w:rsidRPr="00E56DDA" w:rsidRDefault="008052DC" w:rsidP="00DA3308">
            <w:pPr>
              <w:pStyle w:val="Default"/>
              <w:pBdr>
                <w:top w:val="none" w:sz="0" w:space="0" w:color="auto"/>
                <w:left w:val="none" w:sz="0" w:space="0" w:color="auto"/>
                <w:bottom w:val="none" w:sz="0" w:space="0" w:color="auto"/>
                <w:right w:val="none" w:sz="0" w:space="0" w:color="auto"/>
                <w:between w:val="none" w:sz="0" w:space="0" w:color="auto"/>
                <w:bar w:val="none" w:sz="0" w:color="auto"/>
              </w:pBdr>
              <w:spacing w:line="276" w:lineRule="auto"/>
              <w:jc w:val="center"/>
              <w:rPr>
                <w:rFonts w:ascii="Arial Nova Light" w:hAnsi="Arial Nova Light" w:cs="Arial"/>
                <w:b/>
                <w:sz w:val="24"/>
                <w:szCs w:val="24"/>
                <w:lang w:val="en-GB"/>
              </w:rPr>
            </w:pPr>
            <w:r w:rsidRPr="00E56DDA">
              <w:rPr>
                <w:rFonts w:ascii="Arial Nova Light" w:hAnsi="Arial Nova Light" w:cs="Arial"/>
                <w:b/>
                <w:sz w:val="24"/>
                <w:szCs w:val="24"/>
                <w:lang w:val="en-GB"/>
              </w:rPr>
              <w:t>A / I</w:t>
            </w:r>
          </w:p>
        </w:tc>
      </w:tr>
      <w:tr w:rsidR="00BB5FB9" w:rsidRPr="00E56DDA" w14:paraId="79DD7F84" w14:textId="77777777" w:rsidTr="00E2366B">
        <w:tc>
          <w:tcPr>
            <w:tcW w:w="5242" w:type="dxa"/>
          </w:tcPr>
          <w:p w14:paraId="14E78CC4" w14:textId="14506782" w:rsidR="00BB5FB9" w:rsidRPr="00E56DDA" w:rsidRDefault="00BB5FB9" w:rsidP="00DA3308">
            <w:p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spacing w:before="0" w:after="0"/>
              <w:rPr>
                <w:rFonts w:ascii="Arial Nova Light" w:hAnsi="Arial Nova Light"/>
                <w:sz w:val="24"/>
                <w:lang w:val="en-GB"/>
              </w:rPr>
            </w:pPr>
            <w:r w:rsidRPr="00E56DDA">
              <w:rPr>
                <w:rFonts w:ascii="Arial Nova Light" w:hAnsi="Arial Nova Light"/>
                <w:sz w:val="24"/>
                <w:lang w:val="en-GB"/>
              </w:rPr>
              <w:t>Leadership and people management</w:t>
            </w:r>
          </w:p>
        </w:tc>
        <w:tc>
          <w:tcPr>
            <w:tcW w:w="1642" w:type="dxa"/>
            <w:gridSpan w:val="2"/>
          </w:tcPr>
          <w:p w14:paraId="12100755" w14:textId="6B9FB340" w:rsidR="00BB5FB9" w:rsidRPr="00E56DDA" w:rsidRDefault="00BB5FB9" w:rsidP="00DA3308">
            <w:pPr>
              <w:pStyle w:val="Default"/>
              <w:pBdr>
                <w:top w:val="none" w:sz="0" w:space="0" w:color="auto"/>
                <w:left w:val="none" w:sz="0" w:space="0" w:color="auto"/>
                <w:bottom w:val="none" w:sz="0" w:space="0" w:color="auto"/>
                <w:right w:val="none" w:sz="0" w:space="0" w:color="auto"/>
                <w:between w:val="none" w:sz="0" w:space="0" w:color="auto"/>
                <w:bar w:val="none" w:sz="0" w:color="auto"/>
              </w:pBdr>
              <w:spacing w:line="276" w:lineRule="auto"/>
              <w:jc w:val="center"/>
              <w:rPr>
                <w:rFonts w:ascii="Arial Nova Light" w:hAnsi="Arial Nova Light" w:cs="Arial"/>
                <w:b/>
                <w:sz w:val="24"/>
                <w:szCs w:val="24"/>
                <w:lang w:val="en-GB"/>
              </w:rPr>
            </w:pPr>
            <w:r w:rsidRPr="00E56DDA">
              <w:rPr>
                <w:rFonts w:ascii="Arial Nova Light" w:hAnsi="Arial Nova Light" w:cs="Arial"/>
                <w:b/>
                <w:sz w:val="24"/>
                <w:szCs w:val="24"/>
                <w:lang w:val="en-GB"/>
              </w:rPr>
              <w:t>E</w:t>
            </w:r>
          </w:p>
        </w:tc>
        <w:tc>
          <w:tcPr>
            <w:tcW w:w="2176" w:type="dxa"/>
            <w:gridSpan w:val="2"/>
          </w:tcPr>
          <w:p w14:paraId="0BF61057" w14:textId="60BDEEDB" w:rsidR="00BB5FB9" w:rsidRPr="00E56DDA" w:rsidRDefault="00BB5FB9" w:rsidP="00DA3308">
            <w:pPr>
              <w:pStyle w:val="Default"/>
              <w:pBdr>
                <w:top w:val="none" w:sz="0" w:space="0" w:color="auto"/>
                <w:left w:val="none" w:sz="0" w:space="0" w:color="auto"/>
                <w:bottom w:val="none" w:sz="0" w:space="0" w:color="auto"/>
                <w:right w:val="none" w:sz="0" w:space="0" w:color="auto"/>
                <w:between w:val="none" w:sz="0" w:space="0" w:color="auto"/>
                <w:bar w:val="none" w:sz="0" w:color="auto"/>
              </w:pBdr>
              <w:spacing w:line="276" w:lineRule="auto"/>
              <w:jc w:val="center"/>
              <w:rPr>
                <w:rFonts w:ascii="Arial Nova Light" w:hAnsi="Arial Nova Light" w:cs="Arial"/>
                <w:b/>
                <w:sz w:val="24"/>
                <w:szCs w:val="24"/>
                <w:lang w:val="en-GB"/>
              </w:rPr>
            </w:pPr>
            <w:r w:rsidRPr="00E56DDA">
              <w:rPr>
                <w:rFonts w:ascii="Arial Nova Light" w:hAnsi="Arial Nova Light" w:cs="Arial"/>
                <w:b/>
                <w:sz w:val="24"/>
                <w:szCs w:val="24"/>
                <w:lang w:val="en-GB"/>
              </w:rPr>
              <w:t>A / I</w:t>
            </w:r>
          </w:p>
        </w:tc>
      </w:tr>
      <w:tr w:rsidR="008052DC" w:rsidRPr="00E56DDA" w14:paraId="4931F675" w14:textId="77777777" w:rsidTr="00E2366B">
        <w:tc>
          <w:tcPr>
            <w:tcW w:w="5242" w:type="dxa"/>
          </w:tcPr>
          <w:p w14:paraId="6C0446DA" w14:textId="1000AB54" w:rsidR="008052DC" w:rsidRPr="00E56DDA" w:rsidRDefault="008052DC" w:rsidP="00DA3308">
            <w:pPr>
              <w:pStyle w:val="Default"/>
              <w:pBdr>
                <w:top w:val="none" w:sz="0" w:space="0" w:color="auto"/>
                <w:left w:val="none" w:sz="0" w:space="0" w:color="auto"/>
                <w:bottom w:val="none" w:sz="0" w:space="0" w:color="auto"/>
                <w:right w:val="none" w:sz="0" w:space="0" w:color="auto"/>
                <w:between w:val="none" w:sz="0" w:space="0" w:color="auto"/>
                <w:bar w:val="none" w:sz="0" w:color="auto"/>
              </w:pBdr>
              <w:spacing w:line="276" w:lineRule="auto"/>
              <w:rPr>
                <w:rFonts w:ascii="Arial Nova Light" w:hAnsi="Arial Nova Light" w:cs="Arial"/>
                <w:sz w:val="24"/>
                <w:szCs w:val="24"/>
                <w:lang w:val="en-GB"/>
              </w:rPr>
            </w:pPr>
            <w:r w:rsidRPr="00E56DDA">
              <w:rPr>
                <w:rFonts w:ascii="Arial Nova Light" w:hAnsi="Arial Nova Light" w:cs="Arial"/>
                <w:sz w:val="24"/>
                <w:szCs w:val="24"/>
                <w:lang w:val="en-GB"/>
              </w:rPr>
              <w:t xml:space="preserve">Strong project planning and </w:t>
            </w:r>
            <w:r w:rsidR="007E7835" w:rsidRPr="00E56DDA">
              <w:rPr>
                <w:rFonts w:ascii="Arial Nova Light" w:hAnsi="Arial Nova Light" w:cs="Arial"/>
                <w:sz w:val="24"/>
                <w:szCs w:val="24"/>
                <w:lang w:val="en-GB"/>
              </w:rPr>
              <w:t xml:space="preserve">organisational </w:t>
            </w:r>
            <w:r w:rsidRPr="00E56DDA">
              <w:rPr>
                <w:rFonts w:ascii="Arial Nova Light" w:hAnsi="Arial Nova Light" w:cs="Arial"/>
                <w:sz w:val="24"/>
                <w:szCs w:val="24"/>
                <w:lang w:val="en-GB"/>
              </w:rPr>
              <w:t>skills. Ability to prioritise own workload</w:t>
            </w:r>
            <w:r w:rsidR="00FA1B84" w:rsidRPr="00E56DDA">
              <w:rPr>
                <w:rFonts w:ascii="Arial Nova Light" w:hAnsi="Arial Nova Light" w:cs="Arial"/>
                <w:sz w:val="24"/>
                <w:szCs w:val="24"/>
                <w:lang w:val="en-GB"/>
              </w:rPr>
              <w:t>, manage competing demands</w:t>
            </w:r>
            <w:r w:rsidRPr="00E56DDA">
              <w:rPr>
                <w:rFonts w:ascii="Arial Nova Light" w:hAnsi="Arial Nova Light" w:cs="Arial"/>
                <w:sz w:val="24"/>
                <w:szCs w:val="24"/>
                <w:lang w:val="en-GB"/>
              </w:rPr>
              <w:t xml:space="preserve"> and work to specified deadlines under pressure</w:t>
            </w:r>
          </w:p>
        </w:tc>
        <w:tc>
          <w:tcPr>
            <w:tcW w:w="1642" w:type="dxa"/>
            <w:gridSpan w:val="2"/>
          </w:tcPr>
          <w:p w14:paraId="7B1F01B8" w14:textId="77777777" w:rsidR="008052DC" w:rsidRPr="00E56DDA" w:rsidRDefault="008052DC" w:rsidP="00DA3308">
            <w:pPr>
              <w:pStyle w:val="Default"/>
              <w:pBdr>
                <w:top w:val="none" w:sz="0" w:space="0" w:color="auto"/>
                <w:left w:val="none" w:sz="0" w:space="0" w:color="auto"/>
                <w:bottom w:val="none" w:sz="0" w:space="0" w:color="auto"/>
                <w:right w:val="none" w:sz="0" w:space="0" w:color="auto"/>
                <w:between w:val="none" w:sz="0" w:space="0" w:color="auto"/>
                <w:bar w:val="none" w:sz="0" w:color="auto"/>
              </w:pBdr>
              <w:spacing w:line="276" w:lineRule="auto"/>
              <w:jc w:val="center"/>
              <w:rPr>
                <w:rFonts w:ascii="Arial Nova Light" w:hAnsi="Arial Nova Light" w:cs="Arial"/>
                <w:b/>
                <w:sz w:val="24"/>
                <w:szCs w:val="24"/>
                <w:lang w:val="en-GB"/>
              </w:rPr>
            </w:pPr>
            <w:r w:rsidRPr="00E56DDA">
              <w:rPr>
                <w:rFonts w:ascii="Arial Nova Light" w:hAnsi="Arial Nova Light" w:cs="Arial"/>
                <w:b/>
                <w:sz w:val="24"/>
                <w:szCs w:val="24"/>
                <w:lang w:val="en-GB"/>
              </w:rPr>
              <w:t>E</w:t>
            </w:r>
          </w:p>
        </w:tc>
        <w:tc>
          <w:tcPr>
            <w:tcW w:w="2176" w:type="dxa"/>
            <w:gridSpan w:val="2"/>
          </w:tcPr>
          <w:p w14:paraId="6F91D8AA" w14:textId="77777777" w:rsidR="008052DC" w:rsidRPr="00E56DDA" w:rsidRDefault="008052DC" w:rsidP="00DA3308">
            <w:pPr>
              <w:pStyle w:val="Default"/>
              <w:pBdr>
                <w:top w:val="none" w:sz="0" w:space="0" w:color="auto"/>
                <w:left w:val="none" w:sz="0" w:space="0" w:color="auto"/>
                <w:bottom w:val="none" w:sz="0" w:space="0" w:color="auto"/>
                <w:right w:val="none" w:sz="0" w:space="0" w:color="auto"/>
                <w:between w:val="none" w:sz="0" w:space="0" w:color="auto"/>
                <w:bar w:val="none" w:sz="0" w:color="auto"/>
              </w:pBdr>
              <w:spacing w:line="276" w:lineRule="auto"/>
              <w:jc w:val="center"/>
              <w:rPr>
                <w:rFonts w:ascii="Arial Nova Light" w:hAnsi="Arial Nova Light" w:cs="Arial"/>
                <w:b/>
                <w:sz w:val="24"/>
                <w:szCs w:val="24"/>
                <w:lang w:val="en-GB"/>
              </w:rPr>
            </w:pPr>
            <w:r w:rsidRPr="00E56DDA">
              <w:rPr>
                <w:rFonts w:ascii="Arial Nova Light" w:hAnsi="Arial Nova Light" w:cs="Arial"/>
                <w:b/>
                <w:sz w:val="24"/>
                <w:szCs w:val="24"/>
                <w:lang w:val="en-GB"/>
              </w:rPr>
              <w:t>A / I</w:t>
            </w:r>
          </w:p>
        </w:tc>
      </w:tr>
      <w:tr w:rsidR="00BB5FB9" w:rsidRPr="00E56DDA" w14:paraId="65F9B4EC" w14:textId="77777777" w:rsidTr="00E2366B">
        <w:tc>
          <w:tcPr>
            <w:tcW w:w="5242" w:type="dxa"/>
          </w:tcPr>
          <w:p w14:paraId="5A7F8408" w14:textId="12DA76D5" w:rsidR="00BB5FB9" w:rsidRPr="00E56DDA" w:rsidRDefault="007E7835" w:rsidP="00DA3308">
            <w:pPr>
              <w:pStyle w:val="Default"/>
              <w:pBdr>
                <w:top w:val="none" w:sz="0" w:space="0" w:color="auto"/>
                <w:left w:val="none" w:sz="0" w:space="0" w:color="auto"/>
                <w:bottom w:val="none" w:sz="0" w:space="0" w:color="auto"/>
                <w:right w:val="none" w:sz="0" w:space="0" w:color="auto"/>
                <w:between w:val="none" w:sz="0" w:space="0" w:color="auto"/>
                <w:bar w:val="none" w:sz="0" w:color="auto"/>
              </w:pBdr>
              <w:spacing w:line="276" w:lineRule="auto"/>
              <w:rPr>
                <w:rFonts w:ascii="Arial Nova Light" w:hAnsi="Arial Nova Light" w:cs="Arial"/>
                <w:sz w:val="24"/>
                <w:szCs w:val="24"/>
                <w:lang w:val="en-GB"/>
              </w:rPr>
            </w:pPr>
            <w:r w:rsidRPr="00E56DDA">
              <w:rPr>
                <w:rFonts w:ascii="Arial Nova Light" w:hAnsi="Arial Nova Light" w:cs="Arial"/>
                <w:sz w:val="24"/>
                <w:szCs w:val="24"/>
                <w:lang w:val="en-GB"/>
              </w:rPr>
              <w:t>Marketing and promotional planning</w:t>
            </w:r>
          </w:p>
        </w:tc>
        <w:tc>
          <w:tcPr>
            <w:tcW w:w="1642" w:type="dxa"/>
            <w:gridSpan w:val="2"/>
          </w:tcPr>
          <w:p w14:paraId="68F90DB5" w14:textId="620D7B81" w:rsidR="00BB5FB9" w:rsidRPr="00E56DDA" w:rsidRDefault="007E7835" w:rsidP="00DA3308">
            <w:pPr>
              <w:pStyle w:val="Default"/>
              <w:pBdr>
                <w:top w:val="none" w:sz="0" w:space="0" w:color="auto"/>
                <w:left w:val="none" w:sz="0" w:space="0" w:color="auto"/>
                <w:bottom w:val="none" w:sz="0" w:space="0" w:color="auto"/>
                <w:right w:val="none" w:sz="0" w:space="0" w:color="auto"/>
                <w:between w:val="none" w:sz="0" w:space="0" w:color="auto"/>
                <w:bar w:val="none" w:sz="0" w:color="auto"/>
              </w:pBdr>
              <w:spacing w:line="276" w:lineRule="auto"/>
              <w:jc w:val="center"/>
              <w:rPr>
                <w:rFonts w:ascii="Arial Nova Light" w:hAnsi="Arial Nova Light" w:cs="Arial"/>
                <w:b/>
                <w:sz w:val="24"/>
                <w:szCs w:val="24"/>
                <w:lang w:val="en-GB"/>
              </w:rPr>
            </w:pPr>
            <w:r w:rsidRPr="00E56DDA">
              <w:rPr>
                <w:rFonts w:ascii="Arial Nova Light" w:hAnsi="Arial Nova Light" w:cs="Arial"/>
                <w:b/>
                <w:sz w:val="24"/>
                <w:szCs w:val="24"/>
                <w:lang w:val="en-GB"/>
              </w:rPr>
              <w:t>E</w:t>
            </w:r>
          </w:p>
        </w:tc>
        <w:tc>
          <w:tcPr>
            <w:tcW w:w="2176" w:type="dxa"/>
            <w:gridSpan w:val="2"/>
          </w:tcPr>
          <w:p w14:paraId="358FBAB0" w14:textId="6C386B2C" w:rsidR="00BB5FB9" w:rsidRPr="00E56DDA" w:rsidRDefault="007E7835" w:rsidP="00DA3308">
            <w:pPr>
              <w:pStyle w:val="Default"/>
              <w:pBdr>
                <w:top w:val="none" w:sz="0" w:space="0" w:color="auto"/>
                <w:left w:val="none" w:sz="0" w:space="0" w:color="auto"/>
                <w:bottom w:val="none" w:sz="0" w:space="0" w:color="auto"/>
                <w:right w:val="none" w:sz="0" w:space="0" w:color="auto"/>
                <w:between w:val="none" w:sz="0" w:space="0" w:color="auto"/>
                <w:bar w:val="none" w:sz="0" w:color="auto"/>
              </w:pBdr>
              <w:spacing w:line="276" w:lineRule="auto"/>
              <w:jc w:val="center"/>
              <w:rPr>
                <w:rFonts w:ascii="Arial Nova Light" w:hAnsi="Arial Nova Light" w:cs="Arial"/>
                <w:b/>
                <w:sz w:val="24"/>
                <w:szCs w:val="24"/>
                <w:lang w:val="en-GB"/>
              </w:rPr>
            </w:pPr>
            <w:r w:rsidRPr="00E56DDA">
              <w:rPr>
                <w:rFonts w:ascii="Arial Nova Light" w:hAnsi="Arial Nova Light" w:cs="Arial"/>
                <w:b/>
                <w:sz w:val="24"/>
                <w:szCs w:val="24"/>
                <w:lang w:val="en-GB"/>
              </w:rPr>
              <w:t>A / I</w:t>
            </w:r>
          </w:p>
        </w:tc>
      </w:tr>
      <w:tr w:rsidR="008052DC" w:rsidRPr="00E56DDA" w14:paraId="55339CE0" w14:textId="77777777" w:rsidTr="000D45D6">
        <w:trPr>
          <w:trHeight w:val="282"/>
        </w:trPr>
        <w:tc>
          <w:tcPr>
            <w:tcW w:w="5242" w:type="dxa"/>
          </w:tcPr>
          <w:p w14:paraId="1CC8B45B" w14:textId="2D8E4A09" w:rsidR="008052DC" w:rsidRPr="00E56DDA" w:rsidRDefault="008052DC" w:rsidP="00DA3308">
            <w:pPr>
              <w:pStyle w:val="Default"/>
              <w:pBdr>
                <w:top w:val="none" w:sz="0" w:space="0" w:color="auto"/>
                <w:left w:val="none" w:sz="0" w:space="0" w:color="auto"/>
                <w:bottom w:val="none" w:sz="0" w:space="0" w:color="auto"/>
                <w:right w:val="none" w:sz="0" w:space="0" w:color="auto"/>
                <w:between w:val="none" w:sz="0" w:space="0" w:color="auto"/>
                <w:bar w:val="none" w:sz="0" w:color="auto"/>
              </w:pBdr>
              <w:spacing w:line="276" w:lineRule="auto"/>
              <w:rPr>
                <w:rFonts w:ascii="Arial Nova Light" w:hAnsi="Arial Nova Light" w:cs="Arial"/>
                <w:sz w:val="24"/>
                <w:szCs w:val="24"/>
                <w:lang w:val="en-GB"/>
              </w:rPr>
            </w:pPr>
            <w:r w:rsidRPr="00E56DDA">
              <w:rPr>
                <w:rFonts w:ascii="Arial Nova Light" w:hAnsi="Arial Nova Light" w:cs="Arial"/>
                <w:sz w:val="24"/>
                <w:szCs w:val="24"/>
                <w:lang w:val="en-GB"/>
              </w:rPr>
              <w:t>Can work well independently or as part of a team</w:t>
            </w:r>
          </w:p>
        </w:tc>
        <w:tc>
          <w:tcPr>
            <w:tcW w:w="1642" w:type="dxa"/>
            <w:gridSpan w:val="2"/>
          </w:tcPr>
          <w:p w14:paraId="5ABBD655" w14:textId="77777777" w:rsidR="008052DC" w:rsidRPr="00E56DDA" w:rsidRDefault="008052DC" w:rsidP="00DA3308">
            <w:pPr>
              <w:pStyle w:val="Default"/>
              <w:pBdr>
                <w:top w:val="none" w:sz="0" w:space="0" w:color="auto"/>
                <w:left w:val="none" w:sz="0" w:space="0" w:color="auto"/>
                <w:bottom w:val="none" w:sz="0" w:space="0" w:color="auto"/>
                <w:right w:val="none" w:sz="0" w:space="0" w:color="auto"/>
                <w:between w:val="none" w:sz="0" w:space="0" w:color="auto"/>
                <w:bar w:val="none" w:sz="0" w:color="auto"/>
              </w:pBdr>
              <w:spacing w:line="276" w:lineRule="auto"/>
              <w:jc w:val="center"/>
              <w:rPr>
                <w:rFonts w:ascii="Arial Nova Light" w:hAnsi="Arial Nova Light" w:cs="Arial"/>
                <w:b/>
                <w:sz w:val="24"/>
                <w:szCs w:val="24"/>
                <w:lang w:val="en-GB"/>
              </w:rPr>
            </w:pPr>
            <w:r w:rsidRPr="00E56DDA">
              <w:rPr>
                <w:rFonts w:ascii="Arial Nova Light" w:hAnsi="Arial Nova Light" w:cs="Arial"/>
                <w:b/>
                <w:sz w:val="24"/>
                <w:szCs w:val="24"/>
                <w:lang w:val="en-GB"/>
              </w:rPr>
              <w:t>E</w:t>
            </w:r>
          </w:p>
        </w:tc>
        <w:tc>
          <w:tcPr>
            <w:tcW w:w="2176" w:type="dxa"/>
            <w:gridSpan w:val="2"/>
          </w:tcPr>
          <w:p w14:paraId="731A5B75" w14:textId="77777777" w:rsidR="008052DC" w:rsidRPr="00E56DDA" w:rsidRDefault="008052DC" w:rsidP="00DA3308">
            <w:pPr>
              <w:pStyle w:val="Default"/>
              <w:pBdr>
                <w:top w:val="none" w:sz="0" w:space="0" w:color="auto"/>
                <w:left w:val="none" w:sz="0" w:space="0" w:color="auto"/>
                <w:bottom w:val="none" w:sz="0" w:space="0" w:color="auto"/>
                <w:right w:val="none" w:sz="0" w:space="0" w:color="auto"/>
                <w:between w:val="none" w:sz="0" w:space="0" w:color="auto"/>
                <w:bar w:val="none" w:sz="0" w:color="auto"/>
              </w:pBdr>
              <w:spacing w:line="276" w:lineRule="auto"/>
              <w:jc w:val="center"/>
              <w:rPr>
                <w:rFonts w:ascii="Arial Nova Light" w:hAnsi="Arial Nova Light" w:cs="Arial"/>
                <w:b/>
                <w:sz w:val="24"/>
                <w:szCs w:val="24"/>
                <w:lang w:val="en-GB"/>
              </w:rPr>
            </w:pPr>
            <w:r w:rsidRPr="00E56DDA">
              <w:rPr>
                <w:rFonts w:ascii="Arial Nova Light" w:hAnsi="Arial Nova Light" w:cs="Arial"/>
                <w:b/>
                <w:sz w:val="24"/>
                <w:szCs w:val="24"/>
                <w:lang w:val="en-GB"/>
              </w:rPr>
              <w:t>A / I</w:t>
            </w:r>
          </w:p>
        </w:tc>
      </w:tr>
      <w:tr w:rsidR="005756AF" w:rsidRPr="00E56DDA" w14:paraId="75330F57" w14:textId="77777777" w:rsidTr="00E2366B">
        <w:trPr>
          <w:trHeight w:val="485"/>
        </w:trPr>
        <w:tc>
          <w:tcPr>
            <w:tcW w:w="5242" w:type="dxa"/>
          </w:tcPr>
          <w:p w14:paraId="40F14C34" w14:textId="3D05C030" w:rsidR="005756AF" w:rsidRPr="00E56DDA" w:rsidRDefault="005756AF" w:rsidP="00DA3308">
            <w:pPr>
              <w:pStyle w:val="Default"/>
              <w:pBdr>
                <w:top w:val="none" w:sz="0" w:space="0" w:color="auto"/>
                <w:left w:val="none" w:sz="0" w:space="0" w:color="auto"/>
                <w:bottom w:val="none" w:sz="0" w:space="0" w:color="auto"/>
                <w:right w:val="none" w:sz="0" w:space="0" w:color="auto"/>
                <w:between w:val="none" w:sz="0" w:space="0" w:color="auto"/>
                <w:bar w:val="none" w:sz="0" w:color="auto"/>
              </w:pBdr>
              <w:spacing w:line="276" w:lineRule="auto"/>
              <w:rPr>
                <w:rFonts w:ascii="Arial Nova Light" w:hAnsi="Arial Nova Light" w:cs="Arial"/>
                <w:sz w:val="24"/>
                <w:szCs w:val="24"/>
                <w:lang w:val="en-GB"/>
              </w:rPr>
            </w:pPr>
            <w:r w:rsidRPr="00E56DDA">
              <w:rPr>
                <w:rFonts w:ascii="Arial Nova Light" w:hAnsi="Arial Nova Light" w:cs="Arial"/>
                <w:sz w:val="24"/>
                <w:szCs w:val="24"/>
                <w:lang w:val="en-GB"/>
              </w:rPr>
              <w:t xml:space="preserve">Knowledge and understanding of </w:t>
            </w:r>
            <w:r w:rsidR="00B04C06" w:rsidRPr="00E56DDA">
              <w:rPr>
                <w:rFonts w:ascii="Arial Nova Light" w:hAnsi="Arial Nova Light" w:cs="Arial"/>
                <w:sz w:val="24"/>
                <w:szCs w:val="24"/>
                <w:lang w:val="en-GB"/>
              </w:rPr>
              <w:t xml:space="preserve">the </w:t>
            </w:r>
            <w:r w:rsidRPr="00E56DDA">
              <w:rPr>
                <w:rFonts w:ascii="Arial Nova Light" w:hAnsi="Arial Nova Light" w:cs="Arial"/>
                <w:sz w:val="24"/>
                <w:szCs w:val="24"/>
                <w:lang w:val="en-GB"/>
              </w:rPr>
              <w:t>social model of disability and Independent Living Movement</w:t>
            </w:r>
          </w:p>
        </w:tc>
        <w:tc>
          <w:tcPr>
            <w:tcW w:w="1642" w:type="dxa"/>
            <w:gridSpan w:val="2"/>
          </w:tcPr>
          <w:p w14:paraId="04052D1A" w14:textId="0D7ABFB6" w:rsidR="005756AF" w:rsidRPr="00E56DDA" w:rsidRDefault="00B004EE" w:rsidP="00DA3308">
            <w:pPr>
              <w:pStyle w:val="Default"/>
              <w:pBdr>
                <w:top w:val="none" w:sz="0" w:space="0" w:color="auto"/>
                <w:left w:val="none" w:sz="0" w:space="0" w:color="auto"/>
                <w:bottom w:val="none" w:sz="0" w:space="0" w:color="auto"/>
                <w:right w:val="none" w:sz="0" w:space="0" w:color="auto"/>
                <w:between w:val="none" w:sz="0" w:space="0" w:color="auto"/>
                <w:bar w:val="none" w:sz="0" w:color="auto"/>
              </w:pBdr>
              <w:spacing w:line="276" w:lineRule="auto"/>
              <w:jc w:val="center"/>
              <w:rPr>
                <w:rFonts w:ascii="Arial Nova Light" w:hAnsi="Arial Nova Light" w:cs="Arial"/>
                <w:b/>
                <w:sz w:val="24"/>
                <w:szCs w:val="24"/>
                <w:lang w:val="en-GB"/>
              </w:rPr>
            </w:pPr>
            <w:r w:rsidRPr="00E56DDA">
              <w:rPr>
                <w:rFonts w:ascii="Arial Nova Light" w:hAnsi="Arial Nova Light" w:cs="Arial"/>
                <w:b/>
                <w:sz w:val="24"/>
                <w:szCs w:val="24"/>
                <w:lang w:val="en-GB"/>
              </w:rPr>
              <w:t>E</w:t>
            </w:r>
          </w:p>
        </w:tc>
        <w:tc>
          <w:tcPr>
            <w:tcW w:w="2176" w:type="dxa"/>
            <w:gridSpan w:val="2"/>
          </w:tcPr>
          <w:p w14:paraId="559FF97D" w14:textId="504DAF2C" w:rsidR="005756AF" w:rsidRPr="00E56DDA" w:rsidRDefault="005756AF" w:rsidP="00DA3308">
            <w:pPr>
              <w:pStyle w:val="Default"/>
              <w:pBdr>
                <w:top w:val="none" w:sz="0" w:space="0" w:color="auto"/>
                <w:left w:val="none" w:sz="0" w:space="0" w:color="auto"/>
                <w:bottom w:val="none" w:sz="0" w:space="0" w:color="auto"/>
                <w:right w:val="none" w:sz="0" w:space="0" w:color="auto"/>
                <w:between w:val="none" w:sz="0" w:space="0" w:color="auto"/>
                <w:bar w:val="none" w:sz="0" w:color="auto"/>
              </w:pBdr>
              <w:spacing w:line="276" w:lineRule="auto"/>
              <w:jc w:val="center"/>
              <w:rPr>
                <w:rFonts w:ascii="Arial Nova Light" w:hAnsi="Arial Nova Light" w:cs="Arial"/>
                <w:b/>
                <w:sz w:val="24"/>
                <w:szCs w:val="24"/>
                <w:lang w:val="en-GB"/>
              </w:rPr>
            </w:pPr>
            <w:r w:rsidRPr="00E56DDA">
              <w:rPr>
                <w:rFonts w:ascii="Arial Nova Light" w:hAnsi="Arial Nova Light" w:cs="Arial"/>
                <w:b/>
                <w:sz w:val="24"/>
                <w:szCs w:val="24"/>
                <w:lang w:val="en-GB"/>
              </w:rPr>
              <w:t>A / I</w:t>
            </w:r>
          </w:p>
        </w:tc>
      </w:tr>
      <w:tr w:rsidR="00B004EE" w:rsidRPr="00E56DDA" w14:paraId="66D85FB3" w14:textId="77777777" w:rsidTr="00E2366B">
        <w:trPr>
          <w:trHeight w:val="485"/>
        </w:trPr>
        <w:tc>
          <w:tcPr>
            <w:tcW w:w="5242" w:type="dxa"/>
          </w:tcPr>
          <w:p w14:paraId="3B4E2F49" w14:textId="48A4CAA1" w:rsidR="00B004EE" w:rsidRPr="00E56DDA" w:rsidRDefault="001E3F37" w:rsidP="00DA3308">
            <w:pPr>
              <w:pStyle w:val="Default"/>
              <w:pBdr>
                <w:top w:val="none" w:sz="0" w:space="0" w:color="auto"/>
                <w:left w:val="none" w:sz="0" w:space="0" w:color="auto"/>
                <w:bottom w:val="none" w:sz="0" w:space="0" w:color="auto"/>
                <w:right w:val="none" w:sz="0" w:space="0" w:color="auto"/>
                <w:between w:val="none" w:sz="0" w:space="0" w:color="auto"/>
                <w:bar w:val="none" w:sz="0" w:color="auto"/>
              </w:pBdr>
              <w:spacing w:line="276" w:lineRule="auto"/>
              <w:rPr>
                <w:rFonts w:ascii="Arial Nova Light" w:hAnsi="Arial Nova Light" w:cs="Arial"/>
                <w:sz w:val="24"/>
                <w:szCs w:val="24"/>
                <w:lang w:val="en-GB"/>
              </w:rPr>
            </w:pPr>
            <w:r w:rsidRPr="00E56DDA">
              <w:rPr>
                <w:rFonts w:ascii="Arial Nova Light" w:hAnsi="Arial Nova Light" w:cs="Arial"/>
                <w:sz w:val="24"/>
                <w:szCs w:val="24"/>
                <w:lang w:val="en-GB"/>
              </w:rPr>
              <w:t>Understanding of accessible and inclusive communications</w:t>
            </w:r>
          </w:p>
        </w:tc>
        <w:tc>
          <w:tcPr>
            <w:tcW w:w="1642" w:type="dxa"/>
            <w:gridSpan w:val="2"/>
          </w:tcPr>
          <w:p w14:paraId="4178DF02" w14:textId="74FE6C95" w:rsidR="00B004EE" w:rsidRPr="00E56DDA" w:rsidRDefault="001E3F37" w:rsidP="00DA3308">
            <w:pPr>
              <w:pStyle w:val="Default"/>
              <w:pBdr>
                <w:top w:val="none" w:sz="0" w:space="0" w:color="auto"/>
                <w:left w:val="none" w:sz="0" w:space="0" w:color="auto"/>
                <w:bottom w:val="none" w:sz="0" w:space="0" w:color="auto"/>
                <w:right w:val="none" w:sz="0" w:space="0" w:color="auto"/>
                <w:between w:val="none" w:sz="0" w:space="0" w:color="auto"/>
                <w:bar w:val="none" w:sz="0" w:color="auto"/>
              </w:pBdr>
              <w:spacing w:line="276" w:lineRule="auto"/>
              <w:jc w:val="center"/>
              <w:rPr>
                <w:rFonts w:ascii="Arial Nova Light" w:hAnsi="Arial Nova Light" w:cs="Arial"/>
                <w:b/>
                <w:sz w:val="24"/>
                <w:szCs w:val="24"/>
                <w:lang w:val="en-GB"/>
              </w:rPr>
            </w:pPr>
            <w:r w:rsidRPr="00E56DDA">
              <w:rPr>
                <w:rFonts w:ascii="Arial Nova Light" w:hAnsi="Arial Nova Light" w:cs="Arial"/>
                <w:b/>
                <w:sz w:val="24"/>
                <w:szCs w:val="24"/>
                <w:lang w:val="en-GB"/>
              </w:rPr>
              <w:t>E</w:t>
            </w:r>
          </w:p>
        </w:tc>
        <w:tc>
          <w:tcPr>
            <w:tcW w:w="2176" w:type="dxa"/>
            <w:gridSpan w:val="2"/>
          </w:tcPr>
          <w:p w14:paraId="5510213F" w14:textId="6FBDE569" w:rsidR="00B004EE" w:rsidRPr="00E56DDA" w:rsidRDefault="001E3F37" w:rsidP="00DA3308">
            <w:pPr>
              <w:pStyle w:val="Default"/>
              <w:pBdr>
                <w:top w:val="none" w:sz="0" w:space="0" w:color="auto"/>
                <w:left w:val="none" w:sz="0" w:space="0" w:color="auto"/>
                <w:bottom w:val="none" w:sz="0" w:space="0" w:color="auto"/>
                <w:right w:val="none" w:sz="0" w:space="0" w:color="auto"/>
                <w:between w:val="none" w:sz="0" w:space="0" w:color="auto"/>
                <w:bar w:val="none" w:sz="0" w:color="auto"/>
              </w:pBdr>
              <w:spacing w:line="276" w:lineRule="auto"/>
              <w:jc w:val="center"/>
              <w:rPr>
                <w:rFonts w:ascii="Arial Nova Light" w:hAnsi="Arial Nova Light" w:cs="Arial"/>
                <w:b/>
                <w:sz w:val="24"/>
                <w:szCs w:val="24"/>
                <w:lang w:val="en-GB"/>
              </w:rPr>
            </w:pPr>
            <w:r w:rsidRPr="00E56DDA">
              <w:rPr>
                <w:rFonts w:ascii="Arial Nova Light" w:hAnsi="Arial Nova Light" w:cs="Arial"/>
                <w:b/>
                <w:sz w:val="24"/>
                <w:szCs w:val="24"/>
                <w:lang w:val="en-GB"/>
              </w:rPr>
              <w:t>A / I</w:t>
            </w:r>
          </w:p>
        </w:tc>
      </w:tr>
      <w:tr w:rsidR="00CE7CD5" w:rsidRPr="00E56DDA" w14:paraId="718EB1EF" w14:textId="77777777" w:rsidTr="000D45D6">
        <w:trPr>
          <w:trHeight w:val="241"/>
        </w:trPr>
        <w:tc>
          <w:tcPr>
            <w:tcW w:w="5242" w:type="dxa"/>
          </w:tcPr>
          <w:p w14:paraId="3031A0CA" w14:textId="107CD63A" w:rsidR="00CE7CD5" w:rsidRPr="00E56DDA" w:rsidRDefault="00CE7CD5" w:rsidP="00CE7CD5">
            <w:pPr>
              <w:pStyle w:val="Default"/>
              <w:pBdr>
                <w:top w:val="none" w:sz="0" w:space="0" w:color="auto"/>
                <w:left w:val="none" w:sz="0" w:space="0" w:color="auto"/>
                <w:bottom w:val="none" w:sz="0" w:space="0" w:color="auto"/>
                <w:right w:val="none" w:sz="0" w:space="0" w:color="auto"/>
                <w:between w:val="none" w:sz="0" w:space="0" w:color="auto"/>
                <w:bar w:val="none" w:sz="0" w:color="auto"/>
              </w:pBdr>
              <w:spacing w:line="276" w:lineRule="auto"/>
              <w:rPr>
                <w:rFonts w:ascii="Arial Nova Light" w:hAnsi="Arial Nova Light" w:cs="Arial"/>
                <w:sz w:val="24"/>
                <w:szCs w:val="24"/>
                <w:lang w:val="en-GB"/>
              </w:rPr>
            </w:pPr>
            <w:r w:rsidRPr="00E56DDA">
              <w:rPr>
                <w:rFonts w:ascii="Arial Nova Light" w:hAnsi="Arial Nova Light" w:cs="Arial"/>
                <w:sz w:val="24"/>
                <w:szCs w:val="24"/>
                <w:lang w:val="en-GB"/>
              </w:rPr>
              <w:t>Understanding of membership organisations</w:t>
            </w:r>
          </w:p>
        </w:tc>
        <w:tc>
          <w:tcPr>
            <w:tcW w:w="1642" w:type="dxa"/>
            <w:gridSpan w:val="2"/>
          </w:tcPr>
          <w:p w14:paraId="7AF23AF3" w14:textId="36C5019C" w:rsidR="00CE7CD5" w:rsidRPr="00E56DDA" w:rsidRDefault="00CE7CD5" w:rsidP="00CE7CD5">
            <w:pPr>
              <w:pStyle w:val="Default"/>
              <w:pBdr>
                <w:top w:val="none" w:sz="0" w:space="0" w:color="auto"/>
                <w:left w:val="none" w:sz="0" w:space="0" w:color="auto"/>
                <w:bottom w:val="none" w:sz="0" w:space="0" w:color="auto"/>
                <w:right w:val="none" w:sz="0" w:space="0" w:color="auto"/>
                <w:between w:val="none" w:sz="0" w:space="0" w:color="auto"/>
                <w:bar w:val="none" w:sz="0" w:color="auto"/>
              </w:pBdr>
              <w:spacing w:line="276" w:lineRule="auto"/>
              <w:jc w:val="center"/>
              <w:rPr>
                <w:rFonts w:ascii="Arial Nova Light" w:hAnsi="Arial Nova Light" w:cs="Arial"/>
                <w:b/>
                <w:sz w:val="24"/>
                <w:szCs w:val="24"/>
                <w:lang w:val="en-GB"/>
              </w:rPr>
            </w:pPr>
            <w:r w:rsidRPr="00E56DDA">
              <w:rPr>
                <w:rFonts w:ascii="Arial Nova Light" w:hAnsi="Arial Nova Light" w:cs="Arial"/>
                <w:b/>
                <w:sz w:val="24"/>
                <w:szCs w:val="24"/>
                <w:lang w:val="en-GB"/>
              </w:rPr>
              <w:t>E</w:t>
            </w:r>
          </w:p>
        </w:tc>
        <w:tc>
          <w:tcPr>
            <w:tcW w:w="2176" w:type="dxa"/>
            <w:gridSpan w:val="2"/>
          </w:tcPr>
          <w:p w14:paraId="39CC66C0" w14:textId="3EDB7E09" w:rsidR="00CE7CD5" w:rsidRPr="00E56DDA" w:rsidRDefault="00CE7CD5" w:rsidP="00CE7CD5">
            <w:pPr>
              <w:pStyle w:val="Default"/>
              <w:pBdr>
                <w:top w:val="none" w:sz="0" w:space="0" w:color="auto"/>
                <w:left w:val="none" w:sz="0" w:space="0" w:color="auto"/>
                <w:bottom w:val="none" w:sz="0" w:space="0" w:color="auto"/>
                <w:right w:val="none" w:sz="0" w:space="0" w:color="auto"/>
                <w:between w:val="none" w:sz="0" w:space="0" w:color="auto"/>
                <w:bar w:val="none" w:sz="0" w:color="auto"/>
              </w:pBdr>
              <w:spacing w:line="276" w:lineRule="auto"/>
              <w:jc w:val="center"/>
              <w:rPr>
                <w:rFonts w:ascii="Arial Nova Light" w:hAnsi="Arial Nova Light" w:cs="Arial"/>
                <w:b/>
                <w:sz w:val="24"/>
                <w:szCs w:val="24"/>
                <w:lang w:val="en-GB"/>
              </w:rPr>
            </w:pPr>
            <w:r w:rsidRPr="00E56DDA">
              <w:rPr>
                <w:rFonts w:ascii="Arial Nova Light" w:hAnsi="Arial Nova Light" w:cs="Arial"/>
                <w:b/>
                <w:sz w:val="24"/>
                <w:szCs w:val="24"/>
                <w:lang w:val="en-GB"/>
              </w:rPr>
              <w:t>A / I</w:t>
            </w:r>
          </w:p>
        </w:tc>
      </w:tr>
      <w:tr w:rsidR="00201F57" w:rsidRPr="00E56DDA" w14:paraId="3182A316" w14:textId="77777777" w:rsidTr="000D45D6">
        <w:trPr>
          <w:trHeight w:val="317"/>
        </w:trPr>
        <w:tc>
          <w:tcPr>
            <w:tcW w:w="5242" w:type="dxa"/>
          </w:tcPr>
          <w:p w14:paraId="4DC077BD" w14:textId="779DE571" w:rsidR="00201F57" w:rsidRPr="00E56DDA" w:rsidRDefault="00B40562" w:rsidP="00DA3308">
            <w:pPr>
              <w:pStyle w:val="Default"/>
              <w:pBdr>
                <w:top w:val="none" w:sz="0" w:space="0" w:color="auto"/>
                <w:left w:val="none" w:sz="0" w:space="0" w:color="auto"/>
                <w:bottom w:val="none" w:sz="0" w:space="0" w:color="auto"/>
                <w:right w:val="none" w:sz="0" w:space="0" w:color="auto"/>
                <w:between w:val="none" w:sz="0" w:space="0" w:color="auto"/>
                <w:bar w:val="none" w:sz="0" w:color="auto"/>
              </w:pBdr>
              <w:spacing w:line="276" w:lineRule="auto"/>
              <w:rPr>
                <w:rFonts w:ascii="Arial Nova Light" w:hAnsi="Arial Nova Light" w:cs="Arial"/>
                <w:sz w:val="24"/>
                <w:szCs w:val="24"/>
                <w:lang w:val="en-GB"/>
              </w:rPr>
            </w:pPr>
            <w:r w:rsidRPr="00E56DDA">
              <w:rPr>
                <w:rFonts w:ascii="Arial Nova Light" w:hAnsi="Arial Nova Light" w:cs="Arial"/>
                <w:sz w:val="24"/>
                <w:szCs w:val="24"/>
                <w:lang w:val="en-GB"/>
              </w:rPr>
              <w:t>Knowledge of the Scottish third sector</w:t>
            </w:r>
          </w:p>
        </w:tc>
        <w:tc>
          <w:tcPr>
            <w:tcW w:w="1642" w:type="dxa"/>
            <w:gridSpan w:val="2"/>
          </w:tcPr>
          <w:p w14:paraId="6BBE6194" w14:textId="77DB2667" w:rsidR="00201F57" w:rsidRPr="00E56DDA" w:rsidRDefault="00CE7CD5" w:rsidP="00DA3308">
            <w:pPr>
              <w:pStyle w:val="Default"/>
              <w:pBdr>
                <w:top w:val="none" w:sz="0" w:space="0" w:color="auto"/>
                <w:left w:val="none" w:sz="0" w:space="0" w:color="auto"/>
                <w:bottom w:val="none" w:sz="0" w:space="0" w:color="auto"/>
                <w:right w:val="none" w:sz="0" w:space="0" w:color="auto"/>
                <w:between w:val="none" w:sz="0" w:space="0" w:color="auto"/>
                <w:bar w:val="none" w:sz="0" w:color="auto"/>
              </w:pBdr>
              <w:spacing w:line="276" w:lineRule="auto"/>
              <w:jc w:val="center"/>
              <w:rPr>
                <w:rFonts w:ascii="Arial Nova Light" w:hAnsi="Arial Nova Light" w:cs="Arial"/>
                <w:b/>
                <w:sz w:val="24"/>
                <w:szCs w:val="24"/>
                <w:lang w:val="en-GB"/>
              </w:rPr>
            </w:pPr>
            <w:r w:rsidRPr="00E56DDA">
              <w:rPr>
                <w:rFonts w:ascii="Arial Nova Light" w:hAnsi="Arial Nova Light" w:cs="Arial"/>
                <w:b/>
                <w:sz w:val="24"/>
                <w:szCs w:val="24"/>
                <w:lang w:val="en-GB"/>
              </w:rPr>
              <w:t>D</w:t>
            </w:r>
          </w:p>
        </w:tc>
        <w:tc>
          <w:tcPr>
            <w:tcW w:w="2176" w:type="dxa"/>
            <w:gridSpan w:val="2"/>
          </w:tcPr>
          <w:p w14:paraId="01B25565" w14:textId="5A190829" w:rsidR="00201F57" w:rsidRPr="00E56DDA" w:rsidRDefault="00CE7CD5" w:rsidP="00DA3308">
            <w:pPr>
              <w:pStyle w:val="Default"/>
              <w:pBdr>
                <w:top w:val="none" w:sz="0" w:space="0" w:color="auto"/>
                <w:left w:val="none" w:sz="0" w:space="0" w:color="auto"/>
                <w:bottom w:val="none" w:sz="0" w:space="0" w:color="auto"/>
                <w:right w:val="none" w:sz="0" w:space="0" w:color="auto"/>
                <w:between w:val="none" w:sz="0" w:space="0" w:color="auto"/>
                <w:bar w:val="none" w:sz="0" w:color="auto"/>
              </w:pBdr>
              <w:spacing w:line="276" w:lineRule="auto"/>
              <w:jc w:val="center"/>
              <w:rPr>
                <w:rFonts w:ascii="Arial Nova Light" w:hAnsi="Arial Nova Light" w:cs="Arial"/>
                <w:b/>
                <w:sz w:val="24"/>
                <w:szCs w:val="24"/>
                <w:lang w:val="en-GB"/>
              </w:rPr>
            </w:pPr>
            <w:r w:rsidRPr="00E56DDA">
              <w:rPr>
                <w:rFonts w:ascii="Arial Nova Light" w:hAnsi="Arial Nova Light" w:cs="Arial"/>
                <w:b/>
                <w:sz w:val="24"/>
                <w:szCs w:val="24"/>
                <w:lang w:val="en-GB"/>
              </w:rPr>
              <w:t>A / I</w:t>
            </w:r>
          </w:p>
        </w:tc>
      </w:tr>
      <w:tr w:rsidR="00201F57" w:rsidRPr="00E56DDA" w14:paraId="5F1593D6" w14:textId="77777777" w:rsidTr="00E2366B">
        <w:trPr>
          <w:trHeight w:val="485"/>
        </w:trPr>
        <w:tc>
          <w:tcPr>
            <w:tcW w:w="5242" w:type="dxa"/>
          </w:tcPr>
          <w:p w14:paraId="46CD8DFA" w14:textId="05EF651B" w:rsidR="00201F57" w:rsidRPr="00E56DDA" w:rsidRDefault="00B40562" w:rsidP="00DA3308">
            <w:pPr>
              <w:pStyle w:val="Default"/>
              <w:pBdr>
                <w:top w:val="none" w:sz="0" w:space="0" w:color="auto"/>
                <w:left w:val="none" w:sz="0" w:space="0" w:color="auto"/>
                <w:bottom w:val="none" w:sz="0" w:space="0" w:color="auto"/>
                <w:right w:val="none" w:sz="0" w:space="0" w:color="auto"/>
                <w:between w:val="none" w:sz="0" w:space="0" w:color="auto"/>
                <w:bar w:val="none" w:sz="0" w:color="auto"/>
              </w:pBdr>
              <w:spacing w:line="276" w:lineRule="auto"/>
              <w:rPr>
                <w:rFonts w:ascii="Arial Nova Light" w:hAnsi="Arial Nova Light" w:cs="Arial"/>
                <w:sz w:val="24"/>
                <w:szCs w:val="24"/>
                <w:lang w:val="en-GB"/>
              </w:rPr>
            </w:pPr>
            <w:r w:rsidRPr="00E56DDA">
              <w:rPr>
                <w:rFonts w:ascii="Arial Nova Light" w:hAnsi="Arial Nova Light" w:cs="Arial"/>
                <w:sz w:val="24"/>
                <w:szCs w:val="24"/>
                <w:lang w:val="en-GB"/>
              </w:rPr>
              <w:t xml:space="preserve">Understanding of </w:t>
            </w:r>
            <w:r w:rsidR="00CE7CD5" w:rsidRPr="00E56DDA">
              <w:rPr>
                <w:rFonts w:ascii="Arial Nova Light" w:hAnsi="Arial Nova Light" w:cs="Arial"/>
                <w:sz w:val="24"/>
                <w:szCs w:val="24"/>
                <w:lang w:val="en-GB"/>
              </w:rPr>
              <w:t>charitable sector service marketing</w:t>
            </w:r>
          </w:p>
        </w:tc>
        <w:tc>
          <w:tcPr>
            <w:tcW w:w="1642" w:type="dxa"/>
            <w:gridSpan w:val="2"/>
          </w:tcPr>
          <w:p w14:paraId="56CC7906" w14:textId="7AC89CB1" w:rsidR="00201F57" w:rsidRPr="00E56DDA" w:rsidRDefault="00CE7CD5" w:rsidP="00DA3308">
            <w:pPr>
              <w:pStyle w:val="Default"/>
              <w:pBdr>
                <w:top w:val="none" w:sz="0" w:space="0" w:color="auto"/>
                <w:left w:val="none" w:sz="0" w:space="0" w:color="auto"/>
                <w:bottom w:val="none" w:sz="0" w:space="0" w:color="auto"/>
                <w:right w:val="none" w:sz="0" w:space="0" w:color="auto"/>
                <w:between w:val="none" w:sz="0" w:space="0" w:color="auto"/>
                <w:bar w:val="none" w:sz="0" w:color="auto"/>
              </w:pBdr>
              <w:spacing w:line="276" w:lineRule="auto"/>
              <w:jc w:val="center"/>
              <w:rPr>
                <w:rFonts w:ascii="Arial Nova Light" w:hAnsi="Arial Nova Light" w:cs="Arial"/>
                <w:b/>
                <w:sz w:val="24"/>
                <w:szCs w:val="24"/>
                <w:lang w:val="en-GB"/>
              </w:rPr>
            </w:pPr>
            <w:r w:rsidRPr="00E56DDA">
              <w:rPr>
                <w:rFonts w:ascii="Arial Nova Light" w:hAnsi="Arial Nova Light" w:cs="Arial"/>
                <w:b/>
                <w:sz w:val="24"/>
                <w:szCs w:val="24"/>
                <w:lang w:val="en-GB"/>
              </w:rPr>
              <w:t xml:space="preserve">D </w:t>
            </w:r>
          </w:p>
        </w:tc>
        <w:tc>
          <w:tcPr>
            <w:tcW w:w="2176" w:type="dxa"/>
            <w:gridSpan w:val="2"/>
          </w:tcPr>
          <w:p w14:paraId="7D4BC6C6" w14:textId="1BEAE098" w:rsidR="00201F57" w:rsidRPr="00E56DDA" w:rsidRDefault="00CE7CD5" w:rsidP="00DA3308">
            <w:pPr>
              <w:pStyle w:val="Default"/>
              <w:pBdr>
                <w:top w:val="none" w:sz="0" w:space="0" w:color="auto"/>
                <w:left w:val="none" w:sz="0" w:space="0" w:color="auto"/>
                <w:bottom w:val="none" w:sz="0" w:space="0" w:color="auto"/>
                <w:right w:val="none" w:sz="0" w:space="0" w:color="auto"/>
                <w:between w:val="none" w:sz="0" w:space="0" w:color="auto"/>
                <w:bar w:val="none" w:sz="0" w:color="auto"/>
              </w:pBdr>
              <w:spacing w:line="276" w:lineRule="auto"/>
              <w:jc w:val="center"/>
              <w:rPr>
                <w:rFonts w:ascii="Arial Nova Light" w:hAnsi="Arial Nova Light" w:cs="Arial"/>
                <w:b/>
                <w:sz w:val="24"/>
                <w:szCs w:val="24"/>
                <w:lang w:val="en-GB"/>
              </w:rPr>
            </w:pPr>
            <w:r w:rsidRPr="00E56DDA">
              <w:rPr>
                <w:rFonts w:ascii="Arial Nova Light" w:hAnsi="Arial Nova Light" w:cs="Arial"/>
                <w:b/>
                <w:sz w:val="24"/>
                <w:szCs w:val="24"/>
                <w:lang w:val="en-GB"/>
              </w:rPr>
              <w:t>A / I</w:t>
            </w:r>
          </w:p>
        </w:tc>
      </w:tr>
      <w:tr w:rsidR="003077C6" w:rsidRPr="00E56DDA" w14:paraId="05A1415A" w14:textId="77777777" w:rsidTr="000D45D6">
        <w:trPr>
          <w:trHeight w:val="288"/>
        </w:trPr>
        <w:tc>
          <w:tcPr>
            <w:tcW w:w="5242" w:type="dxa"/>
          </w:tcPr>
          <w:p w14:paraId="44145E78" w14:textId="77777777" w:rsidR="003077C6" w:rsidRPr="00E56DDA" w:rsidRDefault="003077C6" w:rsidP="00F33021">
            <w:pPr>
              <w:pStyle w:val="Default"/>
              <w:pBdr>
                <w:top w:val="none" w:sz="0" w:space="0" w:color="auto"/>
                <w:left w:val="none" w:sz="0" w:space="0" w:color="auto"/>
                <w:bottom w:val="none" w:sz="0" w:space="0" w:color="auto"/>
                <w:right w:val="none" w:sz="0" w:space="0" w:color="auto"/>
                <w:between w:val="none" w:sz="0" w:space="0" w:color="auto"/>
                <w:bar w:val="none" w:sz="0" w:color="auto"/>
              </w:pBdr>
              <w:spacing w:line="276" w:lineRule="auto"/>
              <w:rPr>
                <w:rFonts w:ascii="Arial Nova Light" w:hAnsi="Arial Nova Light" w:cs="Arial"/>
                <w:sz w:val="24"/>
                <w:szCs w:val="24"/>
                <w:lang w:val="en-GB"/>
              </w:rPr>
            </w:pPr>
            <w:r w:rsidRPr="00E56DDA">
              <w:rPr>
                <w:rFonts w:ascii="Arial Nova Light" w:hAnsi="Arial Nova Light" w:cs="Arial"/>
                <w:sz w:val="24"/>
                <w:szCs w:val="24"/>
                <w:lang w:val="en-GB"/>
              </w:rPr>
              <w:t>Event management</w:t>
            </w:r>
          </w:p>
        </w:tc>
        <w:tc>
          <w:tcPr>
            <w:tcW w:w="1642" w:type="dxa"/>
            <w:gridSpan w:val="2"/>
          </w:tcPr>
          <w:p w14:paraId="5C78ECD2" w14:textId="77777777" w:rsidR="003077C6" w:rsidRPr="00E56DDA" w:rsidRDefault="003077C6" w:rsidP="00F33021">
            <w:pPr>
              <w:pStyle w:val="Default"/>
              <w:pBdr>
                <w:top w:val="none" w:sz="0" w:space="0" w:color="auto"/>
                <w:left w:val="none" w:sz="0" w:space="0" w:color="auto"/>
                <w:bottom w:val="none" w:sz="0" w:space="0" w:color="auto"/>
                <w:right w:val="none" w:sz="0" w:space="0" w:color="auto"/>
                <w:between w:val="none" w:sz="0" w:space="0" w:color="auto"/>
                <w:bar w:val="none" w:sz="0" w:color="auto"/>
              </w:pBdr>
              <w:spacing w:line="276" w:lineRule="auto"/>
              <w:jc w:val="center"/>
              <w:rPr>
                <w:rFonts w:ascii="Arial Nova Light" w:hAnsi="Arial Nova Light" w:cs="Arial"/>
                <w:b/>
                <w:sz w:val="24"/>
                <w:szCs w:val="24"/>
                <w:lang w:val="en-GB"/>
              </w:rPr>
            </w:pPr>
            <w:r w:rsidRPr="00E56DDA">
              <w:rPr>
                <w:rFonts w:ascii="Arial Nova Light" w:hAnsi="Arial Nova Light" w:cs="Arial"/>
                <w:b/>
                <w:sz w:val="24"/>
                <w:szCs w:val="24"/>
                <w:lang w:val="en-GB"/>
              </w:rPr>
              <w:t>D</w:t>
            </w:r>
          </w:p>
        </w:tc>
        <w:tc>
          <w:tcPr>
            <w:tcW w:w="2176" w:type="dxa"/>
            <w:gridSpan w:val="2"/>
          </w:tcPr>
          <w:p w14:paraId="26221C37" w14:textId="77777777" w:rsidR="003077C6" w:rsidRPr="00E56DDA" w:rsidRDefault="003077C6" w:rsidP="00F33021">
            <w:pPr>
              <w:pStyle w:val="Default"/>
              <w:pBdr>
                <w:top w:val="none" w:sz="0" w:space="0" w:color="auto"/>
                <w:left w:val="none" w:sz="0" w:space="0" w:color="auto"/>
                <w:bottom w:val="none" w:sz="0" w:space="0" w:color="auto"/>
                <w:right w:val="none" w:sz="0" w:space="0" w:color="auto"/>
                <w:between w:val="none" w:sz="0" w:space="0" w:color="auto"/>
                <w:bar w:val="none" w:sz="0" w:color="auto"/>
              </w:pBdr>
              <w:spacing w:line="276" w:lineRule="auto"/>
              <w:jc w:val="center"/>
              <w:rPr>
                <w:rFonts w:ascii="Arial Nova Light" w:hAnsi="Arial Nova Light" w:cs="Arial"/>
                <w:b/>
                <w:sz w:val="24"/>
                <w:szCs w:val="24"/>
                <w:lang w:val="en-GB"/>
              </w:rPr>
            </w:pPr>
            <w:r w:rsidRPr="00E56DDA">
              <w:rPr>
                <w:rFonts w:ascii="Arial Nova Light" w:hAnsi="Arial Nova Light" w:cs="Arial"/>
                <w:b/>
                <w:sz w:val="24"/>
                <w:szCs w:val="24"/>
                <w:lang w:val="en-GB"/>
              </w:rPr>
              <w:t>A / I</w:t>
            </w:r>
          </w:p>
        </w:tc>
      </w:tr>
      <w:tr w:rsidR="003E3504" w:rsidRPr="00E56DDA" w14:paraId="5C62DE9C" w14:textId="77777777" w:rsidTr="000D45D6">
        <w:trPr>
          <w:trHeight w:val="365"/>
        </w:trPr>
        <w:tc>
          <w:tcPr>
            <w:tcW w:w="5242" w:type="dxa"/>
          </w:tcPr>
          <w:p w14:paraId="3289ADD7" w14:textId="5B81A426" w:rsidR="003E3504" w:rsidRPr="00E56DDA" w:rsidRDefault="003077C6" w:rsidP="00DA3308">
            <w:pPr>
              <w:pStyle w:val="Default"/>
              <w:pBdr>
                <w:top w:val="none" w:sz="0" w:space="0" w:color="auto"/>
                <w:left w:val="none" w:sz="0" w:space="0" w:color="auto"/>
                <w:bottom w:val="none" w:sz="0" w:space="0" w:color="auto"/>
                <w:right w:val="none" w:sz="0" w:space="0" w:color="auto"/>
                <w:between w:val="none" w:sz="0" w:space="0" w:color="auto"/>
                <w:bar w:val="none" w:sz="0" w:color="auto"/>
              </w:pBdr>
              <w:spacing w:line="276" w:lineRule="auto"/>
              <w:rPr>
                <w:rFonts w:ascii="Arial Nova Light" w:hAnsi="Arial Nova Light" w:cs="Arial"/>
                <w:sz w:val="24"/>
                <w:szCs w:val="24"/>
                <w:lang w:val="en-GB"/>
              </w:rPr>
            </w:pPr>
            <w:r w:rsidRPr="00E56DDA">
              <w:rPr>
                <w:rFonts w:ascii="Arial Nova Light" w:hAnsi="Arial Nova Light" w:cs="Arial"/>
                <w:sz w:val="24"/>
                <w:szCs w:val="24"/>
                <w:lang w:val="en-GB"/>
              </w:rPr>
              <w:t>Business development skills</w:t>
            </w:r>
          </w:p>
        </w:tc>
        <w:tc>
          <w:tcPr>
            <w:tcW w:w="1642" w:type="dxa"/>
            <w:gridSpan w:val="2"/>
          </w:tcPr>
          <w:p w14:paraId="66DEE446" w14:textId="178329B0" w:rsidR="003E3504" w:rsidRPr="00E56DDA" w:rsidRDefault="003077C6" w:rsidP="00DA3308">
            <w:pPr>
              <w:pStyle w:val="Default"/>
              <w:pBdr>
                <w:top w:val="none" w:sz="0" w:space="0" w:color="auto"/>
                <w:left w:val="none" w:sz="0" w:space="0" w:color="auto"/>
                <w:bottom w:val="none" w:sz="0" w:space="0" w:color="auto"/>
                <w:right w:val="none" w:sz="0" w:space="0" w:color="auto"/>
                <w:between w:val="none" w:sz="0" w:space="0" w:color="auto"/>
                <w:bar w:val="none" w:sz="0" w:color="auto"/>
              </w:pBdr>
              <w:spacing w:line="276" w:lineRule="auto"/>
              <w:jc w:val="center"/>
              <w:rPr>
                <w:rFonts w:ascii="Arial Nova Light" w:hAnsi="Arial Nova Light" w:cs="Arial"/>
                <w:b/>
                <w:sz w:val="24"/>
                <w:szCs w:val="24"/>
                <w:lang w:val="en-GB"/>
              </w:rPr>
            </w:pPr>
            <w:r w:rsidRPr="00E56DDA">
              <w:rPr>
                <w:rFonts w:ascii="Arial Nova Light" w:hAnsi="Arial Nova Light" w:cs="Arial"/>
                <w:b/>
                <w:sz w:val="24"/>
                <w:szCs w:val="24"/>
                <w:lang w:val="en-GB"/>
              </w:rPr>
              <w:t>D</w:t>
            </w:r>
          </w:p>
        </w:tc>
        <w:tc>
          <w:tcPr>
            <w:tcW w:w="2176" w:type="dxa"/>
            <w:gridSpan w:val="2"/>
          </w:tcPr>
          <w:p w14:paraId="0FE84319" w14:textId="39AA7239" w:rsidR="003E3504" w:rsidRPr="00E56DDA" w:rsidRDefault="003077C6" w:rsidP="00DA3308">
            <w:pPr>
              <w:pStyle w:val="Default"/>
              <w:pBdr>
                <w:top w:val="none" w:sz="0" w:space="0" w:color="auto"/>
                <w:left w:val="none" w:sz="0" w:space="0" w:color="auto"/>
                <w:bottom w:val="none" w:sz="0" w:space="0" w:color="auto"/>
                <w:right w:val="none" w:sz="0" w:space="0" w:color="auto"/>
                <w:between w:val="none" w:sz="0" w:space="0" w:color="auto"/>
                <w:bar w:val="none" w:sz="0" w:color="auto"/>
              </w:pBdr>
              <w:spacing w:line="276" w:lineRule="auto"/>
              <w:jc w:val="center"/>
              <w:rPr>
                <w:rFonts w:ascii="Arial Nova Light" w:hAnsi="Arial Nova Light" w:cs="Arial"/>
                <w:b/>
                <w:sz w:val="24"/>
                <w:szCs w:val="24"/>
                <w:lang w:val="en-GB"/>
              </w:rPr>
            </w:pPr>
            <w:r w:rsidRPr="00E56DDA">
              <w:rPr>
                <w:rFonts w:ascii="Arial Nova Light" w:hAnsi="Arial Nova Light" w:cs="Arial"/>
                <w:b/>
                <w:sz w:val="24"/>
                <w:szCs w:val="24"/>
                <w:lang w:val="en-GB"/>
              </w:rPr>
              <w:t>A / I</w:t>
            </w:r>
          </w:p>
        </w:tc>
      </w:tr>
      <w:tr w:rsidR="008052DC" w:rsidRPr="00E56DDA" w14:paraId="445CD571" w14:textId="77777777" w:rsidTr="00E2366B">
        <w:tc>
          <w:tcPr>
            <w:tcW w:w="9060" w:type="dxa"/>
            <w:gridSpan w:val="5"/>
            <w:shd w:val="clear" w:color="auto" w:fill="D9D9D9" w:themeFill="background1" w:themeFillShade="D9"/>
          </w:tcPr>
          <w:p w14:paraId="38162381" w14:textId="77777777" w:rsidR="008052DC" w:rsidRPr="00E56DDA" w:rsidRDefault="008052DC" w:rsidP="00DA3308">
            <w:pPr>
              <w:pStyle w:val="Default"/>
              <w:pBdr>
                <w:top w:val="none" w:sz="0" w:space="0" w:color="auto"/>
                <w:left w:val="none" w:sz="0" w:space="0" w:color="auto"/>
                <w:bottom w:val="none" w:sz="0" w:space="0" w:color="auto"/>
                <w:right w:val="none" w:sz="0" w:space="0" w:color="auto"/>
                <w:between w:val="none" w:sz="0" w:space="0" w:color="auto"/>
                <w:bar w:val="none" w:sz="0" w:color="auto"/>
              </w:pBdr>
              <w:spacing w:line="276" w:lineRule="auto"/>
              <w:rPr>
                <w:rFonts w:ascii="Arial Nova Light" w:hAnsi="Arial Nova Light" w:cs="Arial"/>
                <w:b/>
                <w:sz w:val="24"/>
                <w:szCs w:val="24"/>
                <w:lang w:val="en-GB"/>
              </w:rPr>
            </w:pPr>
            <w:r w:rsidRPr="00E56DDA">
              <w:rPr>
                <w:rFonts w:ascii="Arial Nova Light" w:hAnsi="Arial Nova Light" w:cs="Arial"/>
                <w:b/>
                <w:sz w:val="24"/>
                <w:szCs w:val="24"/>
                <w:lang w:val="en-GB"/>
              </w:rPr>
              <w:t>Competencies and Personal Attributes</w:t>
            </w:r>
            <w:r w:rsidRPr="00E56DDA">
              <w:rPr>
                <w:rFonts w:ascii="Arial Nova Light" w:hAnsi="Arial Nova Light" w:cs="Arial"/>
                <w:b/>
                <w:sz w:val="24"/>
                <w:szCs w:val="24"/>
                <w:lang w:val="en-GB"/>
              </w:rPr>
              <w:br/>
            </w:r>
          </w:p>
        </w:tc>
      </w:tr>
      <w:tr w:rsidR="008052DC" w:rsidRPr="00E56DDA" w14:paraId="2E27FCDC" w14:textId="77777777" w:rsidTr="00E2366B">
        <w:tc>
          <w:tcPr>
            <w:tcW w:w="5242" w:type="dxa"/>
          </w:tcPr>
          <w:p w14:paraId="03F708EF" w14:textId="37A7E4FD" w:rsidR="008052DC" w:rsidRPr="00E56DDA" w:rsidRDefault="00F341C4" w:rsidP="00DA3308">
            <w:pPr>
              <w:spacing w:before="0" w:after="0"/>
              <w:rPr>
                <w:rFonts w:ascii="Arial Nova Light" w:hAnsi="Arial Nova Light" w:cs="Arial"/>
                <w:sz w:val="24"/>
                <w:lang w:val="en-GB"/>
              </w:rPr>
            </w:pPr>
            <w:r w:rsidRPr="00E56DDA">
              <w:rPr>
                <w:rFonts w:ascii="Arial Nova Light" w:hAnsi="Arial Nova Light"/>
                <w:sz w:val="24"/>
                <w:lang w:val="en-GB"/>
              </w:rPr>
              <w:t>A positive approach and the ability to be systematic and solve problems</w:t>
            </w:r>
          </w:p>
        </w:tc>
        <w:tc>
          <w:tcPr>
            <w:tcW w:w="1642" w:type="dxa"/>
            <w:gridSpan w:val="2"/>
          </w:tcPr>
          <w:p w14:paraId="371E5C1E" w14:textId="77777777" w:rsidR="008052DC" w:rsidRPr="00E56DDA" w:rsidRDefault="008052DC" w:rsidP="00DA3308">
            <w:pPr>
              <w:pStyle w:val="Default"/>
              <w:pBdr>
                <w:top w:val="none" w:sz="0" w:space="0" w:color="auto"/>
                <w:left w:val="none" w:sz="0" w:space="0" w:color="auto"/>
                <w:bottom w:val="none" w:sz="0" w:space="0" w:color="auto"/>
                <w:right w:val="none" w:sz="0" w:space="0" w:color="auto"/>
                <w:between w:val="none" w:sz="0" w:space="0" w:color="auto"/>
                <w:bar w:val="none" w:sz="0" w:color="auto"/>
              </w:pBdr>
              <w:spacing w:line="276" w:lineRule="auto"/>
              <w:jc w:val="center"/>
              <w:rPr>
                <w:rFonts w:ascii="Arial Nova Light" w:hAnsi="Arial Nova Light" w:cs="Arial"/>
                <w:b/>
                <w:sz w:val="24"/>
                <w:szCs w:val="24"/>
                <w:lang w:val="en-GB"/>
              </w:rPr>
            </w:pPr>
          </w:p>
          <w:p w14:paraId="22C0B395" w14:textId="77777777" w:rsidR="008052DC" w:rsidRPr="00E56DDA" w:rsidRDefault="008052DC" w:rsidP="00DA3308">
            <w:pPr>
              <w:pStyle w:val="Default"/>
              <w:pBdr>
                <w:top w:val="none" w:sz="0" w:space="0" w:color="auto"/>
                <w:left w:val="none" w:sz="0" w:space="0" w:color="auto"/>
                <w:bottom w:val="none" w:sz="0" w:space="0" w:color="auto"/>
                <w:right w:val="none" w:sz="0" w:space="0" w:color="auto"/>
                <w:between w:val="none" w:sz="0" w:space="0" w:color="auto"/>
                <w:bar w:val="none" w:sz="0" w:color="auto"/>
              </w:pBdr>
              <w:spacing w:line="276" w:lineRule="auto"/>
              <w:jc w:val="center"/>
              <w:rPr>
                <w:rFonts w:ascii="Arial Nova Light" w:hAnsi="Arial Nova Light" w:cs="Arial"/>
                <w:b/>
                <w:sz w:val="24"/>
                <w:szCs w:val="24"/>
                <w:lang w:val="en-GB"/>
              </w:rPr>
            </w:pPr>
            <w:r w:rsidRPr="00E56DDA">
              <w:rPr>
                <w:rFonts w:ascii="Arial Nova Light" w:hAnsi="Arial Nova Light" w:cs="Arial"/>
                <w:b/>
                <w:sz w:val="24"/>
                <w:szCs w:val="24"/>
                <w:lang w:val="en-GB"/>
              </w:rPr>
              <w:t>E</w:t>
            </w:r>
          </w:p>
        </w:tc>
        <w:tc>
          <w:tcPr>
            <w:tcW w:w="2176" w:type="dxa"/>
            <w:gridSpan w:val="2"/>
          </w:tcPr>
          <w:p w14:paraId="55B615F2" w14:textId="77777777" w:rsidR="008052DC" w:rsidRPr="00E56DDA" w:rsidRDefault="008052DC" w:rsidP="00DA3308">
            <w:pPr>
              <w:pStyle w:val="Default"/>
              <w:pBdr>
                <w:top w:val="none" w:sz="0" w:space="0" w:color="auto"/>
                <w:left w:val="none" w:sz="0" w:space="0" w:color="auto"/>
                <w:bottom w:val="none" w:sz="0" w:space="0" w:color="auto"/>
                <w:right w:val="none" w:sz="0" w:space="0" w:color="auto"/>
                <w:between w:val="none" w:sz="0" w:space="0" w:color="auto"/>
                <w:bar w:val="none" w:sz="0" w:color="auto"/>
              </w:pBdr>
              <w:spacing w:line="276" w:lineRule="auto"/>
              <w:jc w:val="center"/>
              <w:rPr>
                <w:rFonts w:ascii="Arial Nova Light" w:hAnsi="Arial Nova Light" w:cs="Arial"/>
                <w:b/>
                <w:sz w:val="24"/>
                <w:szCs w:val="24"/>
                <w:lang w:val="en-GB"/>
              </w:rPr>
            </w:pPr>
          </w:p>
          <w:p w14:paraId="4574D54E" w14:textId="03208B7E" w:rsidR="008052DC" w:rsidRPr="00E56DDA" w:rsidRDefault="008052DC" w:rsidP="00DA3308">
            <w:pPr>
              <w:pStyle w:val="Default"/>
              <w:pBdr>
                <w:top w:val="none" w:sz="0" w:space="0" w:color="auto"/>
                <w:left w:val="none" w:sz="0" w:space="0" w:color="auto"/>
                <w:bottom w:val="none" w:sz="0" w:space="0" w:color="auto"/>
                <w:right w:val="none" w:sz="0" w:space="0" w:color="auto"/>
                <w:between w:val="none" w:sz="0" w:space="0" w:color="auto"/>
                <w:bar w:val="none" w:sz="0" w:color="auto"/>
              </w:pBdr>
              <w:spacing w:line="276" w:lineRule="auto"/>
              <w:jc w:val="center"/>
              <w:rPr>
                <w:rFonts w:ascii="Arial Nova Light" w:hAnsi="Arial Nova Light" w:cs="Arial"/>
                <w:b/>
                <w:sz w:val="24"/>
                <w:szCs w:val="24"/>
                <w:lang w:val="en-GB"/>
              </w:rPr>
            </w:pPr>
            <w:r w:rsidRPr="00E56DDA">
              <w:rPr>
                <w:rFonts w:ascii="Arial Nova Light" w:hAnsi="Arial Nova Light" w:cs="Arial"/>
                <w:b/>
                <w:sz w:val="24"/>
                <w:szCs w:val="24"/>
                <w:lang w:val="en-GB"/>
              </w:rPr>
              <w:t>A</w:t>
            </w:r>
            <w:r w:rsidR="00973624" w:rsidRPr="00E56DDA">
              <w:rPr>
                <w:rFonts w:ascii="Arial Nova Light" w:hAnsi="Arial Nova Light" w:cs="Arial"/>
                <w:b/>
                <w:sz w:val="24"/>
                <w:szCs w:val="24"/>
                <w:lang w:val="en-GB"/>
              </w:rPr>
              <w:t xml:space="preserve"> </w:t>
            </w:r>
            <w:r w:rsidRPr="00E56DDA">
              <w:rPr>
                <w:rFonts w:ascii="Arial Nova Light" w:hAnsi="Arial Nova Light" w:cs="Arial"/>
                <w:b/>
                <w:sz w:val="24"/>
                <w:szCs w:val="24"/>
                <w:lang w:val="en-GB"/>
              </w:rPr>
              <w:t>/</w:t>
            </w:r>
            <w:r w:rsidR="00973624" w:rsidRPr="00E56DDA">
              <w:rPr>
                <w:rFonts w:ascii="Arial Nova Light" w:hAnsi="Arial Nova Light" w:cs="Arial"/>
                <w:b/>
                <w:sz w:val="24"/>
                <w:szCs w:val="24"/>
                <w:lang w:val="en-GB"/>
              </w:rPr>
              <w:t xml:space="preserve"> </w:t>
            </w:r>
            <w:r w:rsidRPr="00E56DDA">
              <w:rPr>
                <w:rFonts w:ascii="Arial Nova Light" w:hAnsi="Arial Nova Light" w:cs="Arial"/>
                <w:b/>
                <w:sz w:val="24"/>
                <w:szCs w:val="24"/>
                <w:lang w:val="en-GB"/>
              </w:rPr>
              <w:t>I</w:t>
            </w:r>
          </w:p>
        </w:tc>
      </w:tr>
      <w:tr w:rsidR="00E330B1" w:rsidRPr="00E56DDA" w14:paraId="151CA9E0" w14:textId="77777777" w:rsidTr="00E2366B">
        <w:tc>
          <w:tcPr>
            <w:tcW w:w="5242" w:type="dxa"/>
          </w:tcPr>
          <w:p w14:paraId="057CD652" w14:textId="0BA37FD8" w:rsidR="00E330B1" w:rsidRPr="00E56DDA" w:rsidRDefault="00E330B1" w:rsidP="00DA3308">
            <w:pPr>
              <w:spacing w:before="0" w:after="0"/>
              <w:rPr>
                <w:rFonts w:ascii="Arial Nova Light" w:hAnsi="Arial Nova Light"/>
                <w:sz w:val="24"/>
                <w:lang w:val="en-GB"/>
              </w:rPr>
            </w:pPr>
            <w:r w:rsidRPr="00E56DDA">
              <w:rPr>
                <w:rFonts w:ascii="Arial Nova Light" w:hAnsi="Arial Nova Light"/>
                <w:sz w:val="24"/>
                <w:lang w:val="en-GB"/>
              </w:rPr>
              <w:t>Collaborative approach</w:t>
            </w:r>
          </w:p>
        </w:tc>
        <w:tc>
          <w:tcPr>
            <w:tcW w:w="1642" w:type="dxa"/>
            <w:gridSpan w:val="2"/>
          </w:tcPr>
          <w:p w14:paraId="2136B400" w14:textId="1A6C426F" w:rsidR="00E330B1" w:rsidRPr="00E56DDA" w:rsidRDefault="00E330B1" w:rsidP="00DA3308">
            <w:pPr>
              <w:pStyle w:val="Default"/>
              <w:pBdr>
                <w:top w:val="none" w:sz="0" w:space="0" w:color="auto"/>
                <w:left w:val="none" w:sz="0" w:space="0" w:color="auto"/>
                <w:bottom w:val="none" w:sz="0" w:space="0" w:color="auto"/>
                <w:right w:val="none" w:sz="0" w:space="0" w:color="auto"/>
                <w:between w:val="none" w:sz="0" w:space="0" w:color="auto"/>
                <w:bar w:val="none" w:sz="0" w:color="auto"/>
              </w:pBdr>
              <w:spacing w:line="276" w:lineRule="auto"/>
              <w:jc w:val="center"/>
              <w:rPr>
                <w:rFonts w:ascii="Arial Nova Light" w:hAnsi="Arial Nova Light" w:cs="Arial"/>
                <w:b/>
                <w:sz w:val="24"/>
                <w:szCs w:val="24"/>
                <w:lang w:val="en-GB"/>
              </w:rPr>
            </w:pPr>
            <w:r w:rsidRPr="00E56DDA">
              <w:rPr>
                <w:rFonts w:ascii="Arial Nova Light" w:hAnsi="Arial Nova Light" w:cs="Arial"/>
                <w:b/>
                <w:sz w:val="24"/>
                <w:szCs w:val="24"/>
                <w:lang w:val="en-GB"/>
              </w:rPr>
              <w:t>E</w:t>
            </w:r>
          </w:p>
        </w:tc>
        <w:tc>
          <w:tcPr>
            <w:tcW w:w="2176" w:type="dxa"/>
            <w:gridSpan w:val="2"/>
          </w:tcPr>
          <w:p w14:paraId="4AA41DEB" w14:textId="20CDBC35" w:rsidR="00E330B1" w:rsidRPr="00E56DDA" w:rsidRDefault="00E330B1" w:rsidP="00DA3308">
            <w:pPr>
              <w:pStyle w:val="Default"/>
              <w:pBdr>
                <w:top w:val="none" w:sz="0" w:space="0" w:color="auto"/>
                <w:left w:val="none" w:sz="0" w:space="0" w:color="auto"/>
                <w:bottom w:val="none" w:sz="0" w:space="0" w:color="auto"/>
                <w:right w:val="none" w:sz="0" w:space="0" w:color="auto"/>
                <w:between w:val="none" w:sz="0" w:space="0" w:color="auto"/>
                <w:bar w:val="none" w:sz="0" w:color="auto"/>
              </w:pBdr>
              <w:spacing w:line="276" w:lineRule="auto"/>
              <w:jc w:val="center"/>
              <w:rPr>
                <w:rFonts w:ascii="Arial Nova Light" w:hAnsi="Arial Nova Light" w:cs="Arial"/>
                <w:b/>
                <w:sz w:val="24"/>
                <w:szCs w:val="24"/>
                <w:lang w:val="en-GB"/>
              </w:rPr>
            </w:pPr>
            <w:r w:rsidRPr="00E56DDA">
              <w:rPr>
                <w:rFonts w:ascii="Arial Nova Light" w:hAnsi="Arial Nova Light" w:cs="Arial"/>
                <w:b/>
                <w:sz w:val="24"/>
                <w:szCs w:val="24"/>
                <w:lang w:val="en-GB"/>
              </w:rPr>
              <w:t>A / I</w:t>
            </w:r>
          </w:p>
        </w:tc>
      </w:tr>
      <w:tr w:rsidR="00AB6E4B" w:rsidRPr="00E56DDA" w14:paraId="249469B3" w14:textId="77777777" w:rsidTr="00E2366B">
        <w:tc>
          <w:tcPr>
            <w:tcW w:w="5242" w:type="dxa"/>
          </w:tcPr>
          <w:p w14:paraId="0399851B" w14:textId="571E2B31" w:rsidR="00AB6E4B" w:rsidRPr="00E56DDA" w:rsidRDefault="00AB6E4B" w:rsidP="00DA3308">
            <w:pPr>
              <w:spacing w:before="0" w:after="0"/>
              <w:rPr>
                <w:rFonts w:ascii="Arial Nova Light" w:hAnsi="Arial Nova Light"/>
                <w:sz w:val="24"/>
                <w:lang w:val="en-GB"/>
              </w:rPr>
            </w:pPr>
            <w:r w:rsidRPr="00E56DDA">
              <w:rPr>
                <w:rFonts w:ascii="Arial Nova Light" w:hAnsi="Arial Nova Light"/>
                <w:sz w:val="24"/>
                <w:lang w:val="en-GB"/>
              </w:rPr>
              <w:t>Excellent interpersonal skills</w:t>
            </w:r>
          </w:p>
        </w:tc>
        <w:tc>
          <w:tcPr>
            <w:tcW w:w="1642" w:type="dxa"/>
            <w:gridSpan w:val="2"/>
          </w:tcPr>
          <w:p w14:paraId="33941C46" w14:textId="3B6BE193" w:rsidR="00AB6E4B" w:rsidRPr="00E56DDA" w:rsidRDefault="00AB6E4B" w:rsidP="00DA3308">
            <w:pPr>
              <w:pStyle w:val="Default"/>
              <w:pBdr>
                <w:top w:val="none" w:sz="0" w:space="0" w:color="auto"/>
                <w:left w:val="none" w:sz="0" w:space="0" w:color="auto"/>
                <w:bottom w:val="none" w:sz="0" w:space="0" w:color="auto"/>
                <w:right w:val="none" w:sz="0" w:space="0" w:color="auto"/>
                <w:between w:val="none" w:sz="0" w:space="0" w:color="auto"/>
                <w:bar w:val="none" w:sz="0" w:color="auto"/>
              </w:pBdr>
              <w:spacing w:line="276" w:lineRule="auto"/>
              <w:jc w:val="center"/>
              <w:rPr>
                <w:rFonts w:ascii="Arial Nova Light" w:hAnsi="Arial Nova Light" w:cs="Arial"/>
                <w:b/>
                <w:sz w:val="24"/>
                <w:szCs w:val="24"/>
                <w:lang w:val="en-GB"/>
              </w:rPr>
            </w:pPr>
            <w:r w:rsidRPr="00E56DDA">
              <w:rPr>
                <w:rFonts w:ascii="Arial Nova Light" w:hAnsi="Arial Nova Light" w:cs="Arial"/>
                <w:b/>
                <w:sz w:val="24"/>
                <w:szCs w:val="24"/>
                <w:lang w:val="en-GB"/>
              </w:rPr>
              <w:t>E</w:t>
            </w:r>
          </w:p>
        </w:tc>
        <w:tc>
          <w:tcPr>
            <w:tcW w:w="2176" w:type="dxa"/>
            <w:gridSpan w:val="2"/>
          </w:tcPr>
          <w:p w14:paraId="540D7D80" w14:textId="6B239DB0" w:rsidR="00AB6E4B" w:rsidRPr="00E56DDA" w:rsidRDefault="00AB6E4B" w:rsidP="00DA3308">
            <w:pPr>
              <w:pStyle w:val="Default"/>
              <w:pBdr>
                <w:top w:val="none" w:sz="0" w:space="0" w:color="auto"/>
                <w:left w:val="none" w:sz="0" w:space="0" w:color="auto"/>
                <w:bottom w:val="none" w:sz="0" w:space="0" w:color="auto"/>
                <w:right w:val="none" w:sz="0" w:space="0" w:color="auto"/>
                <w:between w:val="none" w:sz="0" w:space="0" w:color="auto"/>
                <w:bar w:val="none" w:sz="0" w:color="auto"/>
              </w:pBdr>
              <w:spacing w:line="276" w:lineRule="auto"/>
              <w:jc w:val="center"/>
              <w:rPr>
                <w:rFonts w:ascii="Arial Nova Light" w:hAnsi="Arial Nova Light" w:cs="Arial"/>
                <w:b/>
                <w:sz w:val="24"/>
                <w:szCs w:val="24"/>
                <w:lang w:val="en-GB"/>
              </w:rPr>
            </w:pPr>
            <w:r w:rsidRPr="00E56DDA">
              <w:rPr>
                <w:rFonts w:ascii="Arial Nova Light" w:hAnsi="Arial Nova Light" w:cs="Arial"/>
                <w:b/>
                <w:sz w:val="24"/>
                <w:szCs w:val="24"/>
                <w:lang w:val="en-GB"/>
              </w:rPr>
              <w:t>A / I</w:t>
            </w:r>
          </w:p>
        </w:tc>
      </w:tr>
      <w:tr w:rsidR="00006281" w:rsidRPr="00E56DDA" w14:paraId="12874D5F" w14:textId="77777777" w:rsidTr="00E2366B">
        <w:tc>
          <w:tcPr>
            <w:tcW w:w="5242" w:type="dxa"/>
          </w:tcPr>
          <w:p w14:paraId="63137B28" w14:textId="145C1EFC" w:rsidR="00006281" w:rsidRPr="00E56DDA" w:rsidRDefault="00006281" w:rsidP="00DA3308">
            <w:pPr>
              <w:spacing w:before="0" w:after="0"/>
              <w:rPr>
                <w:rFonts w:ascii="Arial Nova Light" w:hAnsi="Arial Nova Light"/>
                <w:sz w:val="24"/>
                <w:lang w:val="en-GB"/>
              </w:rPr>
            </w:pPr>
            <w:r w:rsidRPr="00E56DDA">
              <w:rPr>
                <w:rFonts w:ascii="Arial Nova Light" w:hAnsi="Arial Nova Light"/>
                <w:sz w:val="24"/>
                <w:lang w:val="en-GB"/>
              </w:rPr>
              <w:t>Values-led leadership</w:t>
            </w:r>
          </w:p>
        </w:tc>
        <w:tc>
          <w:tcPr>
            <w:tcW w:w="1642" w:type="dxa"/>
            <w:gridSpan w:val="2"/>
          </w:tcPr>
          <w:p w14:paraId="7D688FC2" w14:textId="18ED4EA1" w:rsidR="00006281" w:rsidRPr="00E56DDA" w:rsidRDefault="007C0252" w:rsidP="00DA3308">
            <w:pPr>
              <w:pStyle w:val="Default"/>
              <w:pBdr>
                <w:top w:val="none" w:sz="0" w:space="0" w:color="auto"/>
                <w:left w:val="none" w:sz="0" w:space="0" w:color="auto"/>
                <w:bottom w:val="none" w:sz="0" w:space="0" w:color="auto"/>
                <w:right w:val="none" w:sz="0" w:space="0" w:color="auto"/>
                <w:between w:val="none" w:sz="0" w:space="0" w:color="auto"/>
                <w:bar w:val="none" w:sz="0" w:color="auto"/>
              </w:pBdr>
              <w:spacing w:line="276" w:lineRule="auto"/>
              <w:jc w:val="center"/>
              <w:rPr>
                <w:rFonts w:ascii="Arial Nova Light" w:hAnsi="Arial Nova Light" w:cs="Arial"/>
                <w:b/>
                <w:sz w:val="24"/>
                <w:szCs w:val="24"/>
                <w:lang w:val="en-GB"/>
              </w:rPr>
            </w:pPr>
            <w:r w:rsidRPr="00E56DDA">
              <w:rPr>
                <w:rFonts w:ascii="Arial Nova Light" w:hAnsi="Arial Nova Light" w:cs="Arial"/>
                <w:b/>
                <w:sz w:val="24"/>
                <w:szCs w:val="24"/>
                <w:lang w:val="en-GB"/>
              </w:rPr>
              <w:t>E</w:t>
            </w:r>
          </w:p>
        </w:tc>
        <w:tc>
          <w:tcPr>
            <w:tcW w:w="2176" w:type="dxa"/>
            <w:gridSpan w:val="2"/>
          </w:tcPr>
          <w:p w14:paraId="2F600AB3" w14:textId="4B6265EF" w:rsidR="00006281" w:rsidRPr="00E56DDA" w:rsidRDefault="007C0252" w:rsidP="00DA3308">
            <w:pPr>
              <w:pStyle w:val="Default"/>
              <w:pBdr>
                <w:top w:val="none" w:sz="0" w:space="0" w:color="auto"/>
                <w:left w:val="none" w:sz="0" w:space="0" w:color="auto"/>
                <w:bottom w:val="none" w:sz="0" w:space="0" w:color="auto"/>
                <w:right w:val="none" w:sz="0" w:space="0" w:color="auto"/>
                <w:between w:val="none" w:sz="0" w:space="0" w:color="auto"/>
                <w:bar w:val="none" w:sz="0" w:color="auto"/>
              </w:pBdr>
              <w:spacing w:line="276" w:lineRule="auto"/>
              <w:jc w:val="center"/>
              <w:rPr>
                <w:rFonts w:ascii="Arial Nova Light" w:hAnsi="Arial Nova Light" w:cs="Arial"/>
                <w:b/>
                <w:sz w:val="24"/>
                <w:szCs w:val="24"/>
                <w:lang w:val="en-GB"/>
              </w:rPr>
            </w:pPr>
            <w:r w:rsidRPr="00E56DDA">
              <w:rPr>
                <w:rFonts w:ascii="Arial Nova Light" w:hAnsi="Arial Nova Light" w:cs="Arial"/>
                <w:b/>
                <w:sz w:val="24"/>
                <w:szCs w:val="24"/>
                <w:lang w:val="en-GB"/>
              </w:rPr>
              <w:t>A / I</w:t>
            </w:r>
          </w:p>
        </w:tc>
      </w:tr>
      <w:tr w:rsidR="008052DC" w:rsidRPr="00E56DDA" w14:paraId="2EF0F485" w14:textId="77777777" w:rsidTr="00E2366B">
        <w:tc>
          <w:tcPr>
            <w:tcW w:w="5242" w:type="dxa"/>
          </w:tcPr>
          <w:p w14:paraId="4F1C507F" w14:textId="329D7255" w:rsidR="008052DC" w:rsidRPr="00E56DDA" w:rsidRDefault="00006281" w:rsidP="00DA3308">
            <w:pPr>
              <w:pStyle w:val="Default"/>
              <w:pBdr>
                <w:top w:val="none" w:sz="0" w:space="0" w:color="auto"/>
                <w:left w:val="none" w:sz="0" w:space="0" w:color="auto"/>
                <w:bottom w:val="none" w:sz="0" w:space="0" w:color="auto"/>
                <w:right w:val="none" w:sz="0" w:space="0" w:color="auto"/>
                <w:between w:val="none" w:sz="0" w:space="0" w:color="auto"/>
                <w:bar w:val="none" w:sz="0" w:color="auto"/>
              </w:pBdr>
              <w:spacing w:line="276" w:lineRule="auto"/>
              <w:rPr>
                <w:rFonts w:ascii="Arial Nova Light" w:hAnsi="Arial Nova Light" w:cs="Arial"/>
                <w:sz w:val="24"/>
                <w:szCs w:val="24"/>
                <w:lang w:val="en-GB"/>
              </w:rPr>
            </w:pPr>
            <w:r w:rsidRPr="00E56DDA">
              <w:rPr>
                <w:rFonts w:ascii="Arial Nova Light" w:hAnsi="Arial Nova Light" w:cs="Arial"/>
                <w:sz w:val="24"/>
                <w:szCs w:val="24"/>
                <w:lang w:val="en-GB"/>
              </w:rPr>
              <w:lastRenderedPageBreak/>
              <w:t>Organised, with an a</w:t>
            </w:r>
            <w:r w:rsidR="008052DC" w:rsidRPr="00E56DDA">
              <w:rPr>
                <w:rFonts w:ascii="Arial Nova Light" w:hAnsi="Arial Nova Light" w:cs="Arial"/>
                <w:sz w:val="24"/>
                <w:szCs w:val="24"/>
                <w:lang w:val="en-GB"/>
              </w:rPr>
              <w:t xml:space="preserve">bility and flexibility to react effectively to changing </w:t>
            </w:r>
            <w:r w:rsidRPr="00E56DDA">
              <w:rPr>
                <w:rFonts w:ascii="Arial Nova Light" w:hAnsi="Arial Nova Light" w:cs="Arial"/>
                <w:sz w:val="24"/>
                <w:szCs w:val="24"/>
                <w:lang w:val="en-GB"/>
              </w:rPr>
              <w:t xml:space="preserve">and competing </w:t>
            </w:r>
            <w:r w:rsidR="008052DC" w:rsidRPr="00E56DDA">
              <w:rPr>
                <w:rFonts w:ascii="Arial Nova Light" w:hAnsi="Arial Nova Light" w:cs="Arial"/>
                <w:sz w:val="24"/>
                <w:szCs w:val="24"/>
                <w:lang w:val="en-GB"/>
              </w:rPr>
              <w:t xml:space="preserve">work demands </w:t>
            </w:r>
          </w:p>
        </w:tc>
        <w:tc>
          <w:tcPr>
            <w:tcW w:w="1642" w:type="dxa"/>
            <w:gridSpan w:val="2"/>
          </w:tcPr>
          <w:p w14:paraId="0C490A68" w14:textId="77777777" w:rsidR="008052DC" w:rsidRPr="00E56DDA" w:rsidRDefault="008052DC" w:rsidP="00DA3308">
            <w:pPr>
              <w:pStyle w:val="Default"/>
              <w:pBdr>
                <w:top w:val="none" w:sz="0" w:space="0" w:color="auto"/>
                <w:left w:val="none" w:sz="0" w:space="0" w:color="auto"/>
                <w:bottom w:val="none" w:sz="0" w:space="0" w:color="auto"/>
                <w:right w:val="none" w:sz="0" w:space="0" w:color="auto"/>
                <w:between w:val="none" w:sz="0" w:space="0" w:color="auto"/>
                <w:bar w:val="none" w:sz="0" w:color="auto"/>
              </w:pBdr>
              <w:spacing w:line="276" w:lineRule="auto"/>
              <w:jc w:val="center"/>
              <w:rPr>
                <w:rFonts w:ascii="Arial Nova Light" w:hAnsi="Arial Nova Light" w:cs="Arial"/>
                <w:b/>
                <w:sz w:val="24"/>
                <w:szCs w:val="24"/>
                <w:lang w:val="en-GB"/>
              </w:rPr>
            </w:pPr>
            <w:r w:rsidRPr="00E56DDA">
              <w:rPr>
                <w:rFonts w:ascii="Arial Nova Light" w:hAnsi="Arial Nova Light" w:cs="Arial"/>
                <w:b/>
                <w:sz w:val="24"/>
                <w:szCs w:val="24"/>
                <w:lang w:val="en-GB"/>
              </w:rPr>
              <w:t>E</w:t>
            </w:r>
          </w:p>
        </w:tc>
        <w:tc>
          <w:tcPr>
            <w:tcW w:w="2176" w:type="dxa"/>
            <w:gridSpan w:val="2"/>
          </w:tcPr>
          <w:p w14:paraId="6920EB54" w14:textId="77777777" w:rsidR="008052DC" w:rsidRPr="00E56DDA" w:rsidRDefault="008052DC" w:rsidP="00DA3308">
            <w:pPr>
              <w:pStyle w:val="Default"/>
              <w:pBdr>
                <w:top w:val="none" w:sz="0" w:space="0" w:color="auto"/>
                <w:left w:val="none" w:sz="0" w:space="0" w:color="auto"/>
                <w:bottom w:val="none" w:sz="0" w:space="0" w:color="auto"/>
                <w:right w:val="none" w:sz="0" w:space="0" w:color="auto"/>
                <w:between w:val="none" w:sz="0" w:space="0" w:color="auto"/>
                <w:bar w:val="none" w:sz="0" w:color="auto"/>
              </w:pBdr>
              <w:spacing w:line="276" w:lineRule="auto"/>
              <w:jc w:val="center"/>
              <w:rPr>
                <w:rFonts w:ascii="Arial Nova Light" w:hAnsi="Arial Nova Light" w:cs="Arial"/>
                <w:b/>
                <w:sz w:val="24"/>
                <w:szCs w:val="24"/>
                <w:lang w:val="en-GB"/>
              </w:rPr>
            </w:pPr>
            <w:r w:rsidRPr="00E56DDA">
              <w:rPr>
                <w:rFonts w:ascii="Arial Nova Light" w:hAnsi="Arial Nova Light" w:cs="Arial"/>
                <w:b/>
                <w:sz w:val="24"/>
                <w:szCs w:val="24"/>
                <w:lang w:val="en-GB"/>
              </w:rPr>
              <w:t>A / I</w:t>
            </w:r>
          </w:p>
        </w:tc>
      </w:tr>
      <w:tr w:rsidR="008052DC" w:rsidRPr="00E56DDA" w14:paraId="3A787349" w14:textId="77777777" w:rsidTr="00E2366B">
        <w:tc>
          <w:tcPr>
            <w:tcW w:w="5242" w:type="dxa"/>
          </w:tcPr>
          <w:p w14:paraId="69D4CBBC" w14:textId="2046B806" w:rsidR="008052DC" w:rsidRPr="00E56DDA" w:rsidRDefault="008052DC" w:rsidP="00DA3308">
            <w:pPr>
              <w:pStyle w:val="Default"/>
              <w:pBdr>
                <w:top w:val="none" w:sz="0" w:space="0" w:color="auto"/>
                <w:left w:val="none" w:sz="0" w:space="0" w:color="auto"/>
                <w:bottom w:val="none" w:sz="0" w:space="0" w:color="auto"/>
                <w:right w:val="none" w:sz="0" w:space="0" w:color="auto"/>
                <w:between w:val="none" w:sz="0" w:space="0" w:color="auto"/>
                <w:bar w:val="none" w:sz="0" w:color="auto"/>
              </w:pBdr>
              <w:spacing w:line="276" w:lineRule="auto"/>
              <w:rPr>
                <w:rFonts w:ascii="Arial Nova Light" w:hAnsi="Arial Nova Light" w:cs="Arial"/>
                <w:strike/>
                <w:sz w:val="24"/>
                <w:szCs w:val="24"/>
                <w:lang w:val="en-GB"/>
              </w:rPr>
            </w:pPr>
            <w:r w:rsidRPr="00E56DDA">
              <w:rPr>
                <w:rFonts w:ascii="Arial Nova Light" w:hAnsi="Arial Nova Light" w:cs="Arial"/>
                <w:sz w:val="24"/>
                <w:szCs w:val="24"/>
                <w:lang w:val="en-GB"/>
              </w:rPr>
              <w:t>Enthusiasm and commitment</w:t>
            </w:r>
          </w:p>
        </w:tc>
        <w:tc>
          <w:tcPr>
            <w:tcW w:w="1642" w:type="dxa"/>
            <w:gridSpan w:val="2"/>
          </w:tcPr>
          <w:p w14:paraId="2398D4F3" w14:textId="77777777" w:rsidR="008052DC" w:rsidRPr="00E56DDA" w:rsidRDefault="008052DC" w:rsidP="00DA3308">
            <w:pPr>
              <w:pStyle w:val="Default"/>
              <w:pBdr>
                <w:top w:val="none" w:sz="0" w:space="0" w:color="auto"/>
                <w:left w:val="none" w:sz="0" w:space="0" w:color="auto"/>
                <w:bottom w:val="none" w:sz="0" w:space="0" w:color="auto"/>
                <w:right w:val="none" w:sz="0" w:space="0" w:color="auto"/>
                <w:between w:val="none" w:sz="0" w:space="0" w:color="auto"/>
                <w:bar w:val="none" w:sz="0" w:color="auto"/>
              </w:pBdr>
              <w:spacing w:line="276" w:lineRule="auto"/>
              <w:jc w:val="center"/>
              <w:rPr>
                <w:rFonts w:ascii="Arial Nova Light" w:hAnsi="Arial Nova Light" w:cs="Arial"/>
                <w:b/>
                <w:strike/>
                <w:sz w:val="24"/>
                <w:szCs w:val="24"/>
                <w:lang w:val="en-GB"/>
              </w:rPr>
            </w:pPr>
            <w:r w:rsidRPr="00E56DDA">
              <w:rPr>
                <w:rFonts w:ascii="Arial Nova Light" w:hAnsi="Arial Nova Light" w:cs="Arial"/>
                <w:b/>
                <w:sz w:val="24"/>
                <w:szCs w:val="24"/>
                <w:lang w:val="en-GB"/>
              </w:rPr>
              <w:t>E</w:t>
            </w:r>
          </w:p>
        </w:tc>
        <w:tc>
          <w:tcPr>
            <w:tcW w:w="2176" w:type="dxa"/>
            <w:gridSpan w:val="2"/>
          </w:tcPr>
          <w:p w14:paraId="392E261A" w14:textId="77777777" w:rsidR="008052DC" w:rsidRPr="00E56DDA" w:rsidRDefault="008052DC" w:rsidP="00DA3308">
            <w:pPr>
              <w:pStyle w:val="Default"/>
              <w:pBdr>
                <w:top w:val="none" w:sz="0" w:space="0" w:color="auto"/>
                <w:left w:val="none" w:sz="0" w:space="0" w:color="auto"/>
                <w:bottom w:val="none" w:sz="0" w:space="0" w:color="auto"/>
                <w:right w:val="none" w:sz="0" w:space="0" w:color="auto"/>
                <w:between w:val="none" w:sz="0" w:space="0" w:color="auto"/>
                <w:bar w:val="none" w:sz="0" w:color="auto"/>
              </w:pBdr>
              <w:spacing w:line="276" w:lineRule="auto"/>
              <w:jc w:val="center"/>
              <w:rPr>
                <w:rFonts w:ascii="Arial Nova Light" w:hAnsi="Arial Nova Light" w:cs="Arial"/>
                <w:b/>
                <w:strike/>
                <w:sz w:val="24"/>
                <w:szCs w:val="24"/>
                <w:lang w:val="en-GB"/>
              </w:rPr>
            </w:pPr>
            <w:r w:rsidRPr="00E56DDA">
              <w:rPr>
                <w:rFonts w:ascii="Arial Nova Light" w:hAnsi="Arial Nova Light" w:cs="Arial"/>
                <w:b/>
                <w:sz w:val="24"/>
                <w:szCs w:val="24"/>
                <w:lang w:val="en-GB"/>
              </w:rPr>
              <w:t xml:space="preserve">A / I </w:t>
            </w:r>
          </w:p>
        </w:tc>
      </w:tr>
      <w:tr w:rsidR="00006281" w:rsidRPr="00E56DDA" w14:paraId="4A7D1A56" w14:textId="77777777" w:rsidTr="00E2366B">
        <w:tc>
          <w:tcPr>
            <w:tcW w:w="5242" w:type="dxa"/>
          </w:tcPr>
          <w:p w14:paraId="4E66BBA7" w14:textId="540E7213" w:rsidR="00006281" w:rsidRPr="00E56DDA" w:rsidRDefault="00006281" w:rsidP="00006281">
            <w:pPr>
              <w:pStyle w:val="Default"/>
              <w:pBdr>
                <w:top w:val="none" w:sz="0" w:space="0" w:color="auto"/>
                <w:left w:val="none" w:sz="0" w:space="0" w:color="auto"/>
                <w:bottom w:val="none" w:sz="0" w:space="0" w:color="auto"/>
                <w:right w:val="none" w:sz="0" w:space="0" w:color="auto"/>
                <w:between w:val="none" w:sz="0" w:space="0" w:color="auto"/>
                <w:bar w:val="none" w:sz="0" w:color="auto"/>
              </w:pBdr>
              <w:spacing w:line="276" w:lineRule="auto"/>
              <w:rPr>
                <w:rFonts w:ascii="Arial Nova Light" w:hAnsi="Arial Nova Light" w:cs="Arial"/>
                <w:sz w:val="24"/>
                <w:szCs w:val="24"/>
                <w:lang w:val="en-GB"/>
              </w:rPr>
            </w:pPr>
            <w:r w:rsidRPr="00E56DDA">
              <w:rPr>
                <w:rFonts w:ascii="Arial Nova Light" w:hAnsi="Arial Nova Light" w:cs="Arial"/>
                <w:sz w:val="24"/>
                <w:szCs w:val="24"/>
                <w:lang w:val="en-GB"/>
              </w:rPr>
              <w:t>Professional integrity</w:t>
            </w:r>
          </w:p>
        </w:tc>
        <w:tc>
          <w:tcPr>
            <w:tcW w:w="1642" w:type="dxa"/>
            <w:gridSpan w:val="2"/>
          </w:tcPr>
          <w:p w14:paraId="5639D1FB" w14:textId="3F4BC981" w:rsidR="00006281" w:rsidRPr="00E56DDA" w:rsidRDefault="00006281" w:rsidP="00006281">
            <w:pPr>
              <w:pStyle w:val="Default"/>
              <w:pBdr>
                <w:top w:val="none" w:sz="0" w:space="0" w:color="auto"/>
                <w:left w:val="none" w:sz="0" w:space="0" w:color="auto"/>
                <w:bottom w:val="none" w:sz="0" w:space="0" w:color="auto"/>
                <w:right w:val="none" w:sz="0" w:space="0" w:color="auto"/>
                <w:between w:val="none" w:sz="0" w:space="0" w:color="auto"/>
                <w:bar w:val="none" w:sz="0" w:color="auto"/>
              </w:pBdr>
              <w:spacing w:line="276" w:lineRule="auto"/>
              <w:jc w:val="center"/>
              <w:rPr>
                <w:rFonts w:ascii="Arial Nova Light" w:hAnsi="Arial Nova Light" w:cs="Arial"/>
                <w:b/>
                <w:sz w:val="24"/>
                <w:szCs w:val="24"/>
                <w:lang w:val="en-GB"/>
              </w:rPr>
            </w:pPr>
            <w:r w:rsidRPr="00E56DDA">
              <w:rPr>
                <w:rFonts w:ascii="Arial Nova Light" w:hAnsi="Arial Nova Light" w:cs="Arial"/>
                <w:b/>
                <w:sz w:val="24"/>
                <w:szCs w:val="24"/>
                <w:lang w:val="en-GB"/>
              </w:rPr>
              <w:t>E</w:t>
            </w:r>
          </w:p>
        </w:tc>
        <w:tc>
          <w:tcPr>
            <w:tcW w:w="2176" w:type="dxa"/>
            <w:gridSpan w:val="2"/>
          </w:tcPr>
          <w:p w14:paraId="03395BA2" w14:textId="597E23D1" w:rsidR="00006281" w:rsidRPr="00E56DDA" w:rsidRDefault="00006281" w:rsidP="00006281">
            <w:pPr>
              <w:pStyle w:val="Default"/>
              <w:pBdr>
                <w:top w:val="none" w:sz="0" w:space="0" w:color="auto"/>
                <w:left w:val="none" w:sz="0" w:space="0" w:color="auto"/>
                <w:bottom w:val="none" w:sz="0" w:space="0" w:color="auto"/>
                <w:right w:val="none" w:sz="0" w:space="0" w:color="auto"/>
                <w:between w:val="none" w:sz="0" w:space="0" w:color="auto"/>
                <w:bar w:val="none" w:sz="0" w:color="auto"/>
              </w:pBdr>
              <w:spacing w:line="276" w:lineRule="auto"/>
              <w:jc w:val="center"/>
              <w:rPr>
                <w:rFonts w:ascii="Arial Nova Light" w:hAnsi="Arial Nova Light" w:cs="Arial"/>
                <w:b/>
                <w:sz w:val="24"/>
                <w:szCs w:val="24"/>
                <w:lang w:val="en-GB"/>
              </w:rPr>
            </w:pPr>
            <w:r w:rsidRPr="00E56DDA">
              <w:rPr>
                <w:rFonts w:ascii="Arial Nova Light" w:hAnsi="Arial Nova Light" w:cs="Arial"/>
                <w:b/>
                <w:sz w:val="24"/>
                <w:szCs w:val="24"/>
                <w:lang w:val="en-GB"/>
              </w:rPr>
              <w:t xml:space="preserve">A / I </w:t>
            </w:r>
          </w:p>
        </w:tc>
      </w:tr>
      <w:tr w:rsidR="00006281" w:rsidRPr="00E56DDA" w14:paraId="4A0F608B" w14:textId="77777777" w:rsidTr="00E2366B">
        <w:tc>
          <w:tcPr>
            <w:tcW w:w="5242" w:type="dxa"/>
          </w:tcPr>
          <w:p w14:paraId="57B25291" w14:textId="37D4324E" w:rsidR="00006281" w:rsidRPr="00E56DDA" w:rsidRDefault="00006281" w:rsidP="00006281">
            <w:pPr>
              <w:pStyle w:val="Default"/>
              <w:pBdr>
                <w:top w:val="none" w:sz="0" w:space="0" w:color="auto"/>
                <w:left w:val="none" w:sz="0" w:space="0" w:color="auto"/>
                <w:bottom w:val="none" w:sz="0" w:space="0" w:color="auto"/>
                <w:right w:val="none" w:sz="0" w:space="0" w:color="auto"/>
                <w:between w:val="none" w:sz="0" w:space="0" w:color="auto"/>
                <w:bar w:val="none" w:sz="0" w:color="auto"/>
              </w:pBdr>
              <w:spacing w:line="276" w:lineRule="auto"/>
              <w:rPr>
                <w:rFonts w:ascii="Arial Nova Light" w:hAnsi="Arial Nova Light" w:cs="Arial"/>
                <w:sz w:val="24"/>
                <w:szCs w:val="24"/>
                <w:lang w:val="en-GB"/>
              </w:rPr>
            </w:pPr>
            <w:r w:rsidRPr="00E56DDA">
              <w:rPr>
                <w:rFonts w:ascii="Arial Nova Light" w:hAnsi="Arial Nova Light" w:cs="Arial"/>
                <w:sz w:val="24"/>
                <w:szCs w:val="24"/>
                <w:lang w:val="en-GB"/>
              </w:rPr>
              <w:t>Confident decision maker</w:t>
            </w:r>
          </w:p>
        </w:tc>
        <w:tc>
          <w:tcPr>
            <w:tcW w:w="1642" w:type="dxa"/>
            <w:gridSpan w:val="2"/>
          </w:tcPr>
          <w:p w14:paraId="6F1662B5" w14:textId="4771608C" w:rsidR="00006281" w:rsidRPr="00E56DDA" w:rsidRDefault="00006281" w:rsidP="00006281">
            <w:pPr>
              <w:pStyle w:val="Default"/>
              <w:pBdr>
                <w:top w:val="none" w:sz="0" w:space="0" w:color="auto"/>
                <w:left w:val="none" w:sz="0" w:space="0" w:color="auto"/>
                <w:bottom w:val="none" w:sz="0" w:space="0" w:color="auto"/>
                <w:right w:val="none" w:sz="0" w:space="0" w:color="auto"/>
                <w:between w:val="none" w:sz="0" w:space="0" w:color="auto"/>
                <w:bar w:val="none" w:sz="0" w:color="auto"/>
              </w:pBdr>
              <w:spacing w:line="276" w:lineRule="auto"/>
              <w:jc w:val="center"/>
              <w:rPr>
                <w:rFonts w:ascii="Arial Nova Light" w:hAnsi="Arial Nova Light" w:cs="Arial"/>
                <w:b/>
                <w:sz w:val="24"/>
                <w:szCs w:val="24"/>
                <w:lang w:val="en-GB"/>
              </w:rPr>
            </w:pPr>
            <w:r w:rsidRPr="00E56DDA">
              <w:rPr>
                <w:rFonts w:ascii="Arial Nova Light" w:hAnsi="Arial Nova Light" w:cs="Arial"/>
                <w:b/>
                <w:sz w:val="24"/>
                <w:szCs w:val="24"/>
                <w:lang w:val="en-GB"/>
              </w:rPr>
              <w:t>E</w:t>
            </w:r>
          </w:p>
        </w:tc>
        <w:tc>
          <w:tcPr>
            <w:tcW w:w="2176" w:type="dxa"/>
            <w:gridSpan w:val="2"/>
          </w:tcPr>
          <w:p w14:paraId="48D5B862" w14:textId="6391AB1B" w:rsidR="00006281" w:rsidRPr="00E56DDA" w:rsidRDefault="00006281" w:rsidP="00006281">
            <w:pPr>
              <w:pStyle w:val="Default"/>
              <w:pBdr>
                <w:top w:val="none" w:sz="0" w:space="0" w:color="auto"/>
                <w:left w:val="none" w:sz="0" w:space="0" w:color="auto"/>
                <w:bottom w:val="none" w:sz="0" w:space="0" w:color="auto"/>
                <w:right w:val="none" w:sz="0" w:space="0" w:color="auto"/>
                <w:between w:val="none" w:sz="0" w:space="0" w:color="auto"/>
                <w:bar w:val="none" w:sz="0" w:color="auto"/>
              </w:pBdr>
              <w:spacing w:line="276" w:lineRule="auto"/>
              <w:jc w:val="center"/>
              <w:rPr>
                <w:rFonts w:ascii="Arial Nova Light" w:hAnsi="Arial Nova Light" w:cs="Arial"/>
                <w:b/>
                <w:sz w:val="24"/>
                <w:szCs w:val="24"/>
                <w:lang w:val="en-GB"/>
              </w:rPr>
            </w:pPr>
            <w:r w:rsidRPr="00E56DDA">
              <w:rPr>
                <w:rFonts w:ascii="Arial Nova Light" w:hAnsi="Arial Nova Light" w:cs="Arial"/>
                <w:b/>
                <w:sz w:val="24"/>
                <w:szCs w:val="24"/>
                <w:lang w:val="en-GB"/>
              </w:rPr>
              <w:t xml:space="preserve">A / I </w:t>
            </w:r>
          </w:p>
        </w:tc>
      </w:tr>
      <w:tr w:rsidR="008052DC" w:rsidRPr="00E56DDA" w14:paraId="38CBA354" w14:textId="77777777" w:rsidTr="00E2366B">
        <w:tc>
          <w:tcPr>
            <w:tcW w:w="9060" w:type="dxa"/>
            <w:gridSpan w:val="5"/>
            <w:shd w:val="clear" w:color="auto" w:fill="D9D9D9" w:themeFill="background1" w:themeFillShade="D9"/>
          </w:tcPr>
          <w:p w14:paraId="3C8E43CB" w14:textId="77777777" w:rsidR="008052DC" w:rsidRPr="00E56DDA" w:rsidRDefault="008052DC" w:rsidP="00DA3308">
            <w:pPr>
              <w:pStyle w:val="Default"/>
              <w:pBdr>
                <w:top w:val="none" w:sz="0" w:space="0" w:color="auto"/>
                <w:left w:val="none" w:sz="0" w:space="0" w:color="auto"/>
                <w:bottom w:val="none" w:sz="0" w:space="0" w:color="auto"/>
                <w:right w:val="none" w:sz="0" w:space="0" w:color="auto"/>
                <w:between w:val="none" w:sz="0" w:space="0" w:color="auto"/>
                <w:bar w:val="none" w:sz="0" w:color="auto"/>
              </w:pBdr>
              <w:spacing w:line="276" w:lineRule="auto"/>
              <w:rPr>
                <w:rFonts w:ascii="Arial Nova Light" w:hAnsi="Arial Nova Light" w:cs="Arial"/>
                <w:b/>
                <w:sz w:val="24"/>
                <w:szCs w:val="24"/>
                <w:lang w:val="en-GB"/>
              </w:rPr>
            </w:pPr>
            <w:r w:rsidRPr="00E56DDA">
              <w:rPr>
                <w:rFonts w:ascii="Arial Nova Light" w:hAnsi="Arial Nova Light" w:cs="Arial"/>
                <w:b/>
                <w:sz w:val="24"/>
                <w:szCs w:val="24"/>
                <w:lang w:val="en-GB"/>
              </w:rPr>
              <w:t>Business Requirements</w:t>
            </w:r>
            <w:r w:rsidRPr="00E56DDA">
              <w:rPr>
                <w:rFonts w:ascii="Arial Nova Light" w:hAnsi="Arial Nova Light"/>
                <w:sz w:val="24"/>
                <w:szCs w:val="24"/>
                <w:lang w:val="en-GB"/>
              </w:rPr>
              <w:br/>
            </w:r>
          </w:p>
        </w:tc>
      </w:tr>
      <w:tr w:rsidR="008052DC" w:rsidRPr="00E56DDA" w14:paraId="517510FF" w14:textId="77777777" w:rsidTr="00E2366B">
        <w:tc>
          <w:tcPr>
            <w:tcW w:w="5242" w:type="dxa"/>
          </w:tcPr>
          <w:p w14:paraId="042A80AD" w14:textId="6BBDB4B8" w:rsidR="00793129" w:rsidRPr="00E56DDA" w:rsidRDefault="000535A1" w:rsidP="00DA3308">
            <w:pPr>
              <w:spacing w:before="0" w:after="0"/>
              <w:rPr>
                <w:rFonts w:ascii="Arial Nova Light" w:hAnsi="Arial Nova Light"/>
                <w:sz w:val="24"/>
                <w:lang w:val="en-GB"/>
              </w:rPr>
            </w:pPr>
            <w:r w:rsidRPr="00E56DDA">
              <w:rPr>
                <w:rFonts w:ascii="Arial Nova Light" w:hAnsi="Arial Nova Light"/>
                <w:sz w:val="24"/>
                <w:lang w:val="en-GB"/>
              </w:rPr>
              <w:t xml:space="preserve">Hybrid working, </w:t>
            </w:r>
            <w:r w:rsidR="00400D33">
              <w:rPr>
                <w:rFonts w:ascii="Arial Nova Light" w:hAnsi="Arial Nova Light"/>
                <w:sz w:val="24"/>
                <w:lang w:val="en-GB"/>
              </w:rPr>
              <w:t>homeworking</w:t>
            </w:r>
            <w:r w:rsidRPr="00E56DDA">
              <w:rPr>
                <w:rFonts w:ascii="Arial Nova Light" w:hAnsi="Arial Nova Light"/>
                <w:sz w:val="24"/>
                <w:lang w:val="en-GB"/>
              </w:rPr>
              <w:t>, with some travel including to the DES Edinburgh office and to meetings or events across Scotland.</w:t>
            </w:r>
          </w:p>
          <w:p w14:paraId="15DAA07C" w14:textId="77777777" w:rsidR="00BB1C46" w:rsidRPr="00E56DDA" w:rsidRDefault="00BB1C46" w:rsidP="00DA3308">
            <w:pPr>
              <w:pStyle w:val="Default"/>
              <w:pBdr>
                <w:top w:val="none" w:sz="0" w:space="0" w:color="auto"/>
                <w:left w:val="none" w:sz="0" w:space="0" w:color="auto"/>
                <w:bottom w:val="none" w:sz="0" w:space="0" w:color="auto"/>
                <w:right w:val="none" w:sz="0" w:space="0" w:color="auto"/>
                <w:between w:val="none" w:sz="0" w:space="0" w:color="auto"/>
                <w:bar w:val="none" w:sz="0" w:color="auto"/>
              </w:pBdr>
              <w:spacing w:line="276" w:lineRule="auto"/>
              <w:rPr>
                <w:rFonts w:ascii="Arial Nova Light" w:hAnsi="Arial Nova Light" w:cs="Arial"/>
                <w:bCs/>
                <w:sz w:val="24"/>
                <w:szCs w:val="24"/>
                <w:lang w:val="en-GB"/>
              </w:rPr>
            </w:pPr>
          </w:p>
          <w:p w14:paraId="44F2ACDB" w14:textId="2067E168" w:rsidR="008052DC" w:rsidRPr="00E56DDA" w:rsidRDefault="00006281" w:rsidP="00DA3308">
            <w:pPr>
              <w:spacing w:before="0" w:after="0"/>
              <w:rPr>
                <w:rFonts w:ascii="Arial Nova Light" w:hAnsi="Arial Nova Light"/>
                <w:sz w:val="24"/>
                <w:lang w:val="en-GB"/>
              </w:rPr>
            </w:pPr>
            <w:r w:rsidRPr="00E56DDA">
              <w:rPr>
                <w:rFonts w:ascii="Arial Nova Light" w:hAnsi="Arial Nova Light" w:cs="Arial"/>
                <w:sz w:val="24"/>
                <w:lang w:val="en-GB"/>
              </w:rPr>
              <w:t>O</w:t>
            </w:r>
            <w:r w:rsidR="008052DC" w:rsidRPr="00E56DDA">
              <w:rPr>
                <w:rFonts w:ascii="Arial Nova Light" w:hAnsi="Arial Nova Light" w:cs="Arial"/>
                <w:sz w:val="24"/>
                <w:lang w:val="en-GB"/>
              </w:rPr>
              <w:t xml:space="preserve">ccasional participation in </w:t>
            </w:r>
            <w:r w:rsidR="000463F1" w:rsidRPr="00E56DDA">
              <w:rPr>
                <w:rFonts w:ascii="Arial Nova Light" w:hAnsi="Arial Nova Light" w:cs="Arial"/>
                <w:sz w:val="24"/>
                <w:lang w:val="en-GB"/>
              </w:rPr>
              <w:t xml:space="preserve">early </w:t>
            </w:r>
            <w:r w:rsidR="008052DC" w:rsidRPr="00E56DDA">
              <w:rPr>
                <w:rFonts w:ascii="Arial Nova Light" w:hAnsi="Arial Nova Light" w:cs="Arial"/>
                <w:sz w:val="24"/>
                <w:lang w:val="en-GB"/>
              </w:rPr>
              <w:t>evening meetings</w:t>
            </w:r>
            <w:r w:rsidR="00400D33">
              <w:rPr>
                <w:rFonts w:ascii="Arial Nova Light" w:hAnsi="Arial Nova Light" w:cs="Arial"/>
                <w:sz w:val="24"/>
                <w:lang w:val="en-GB"/>
              </w:rPr>
              <w:t xml:space="preserve"> </w:t>
            </w:r>
            <w:r w:rsidR="008052DC" w:rsidRPr="00E56DDA">
              <w:rPr>
                <w:rFonts w:ascii="Arial Nova Light" w:hAnsi="Arial Nova Light" w:cs="Arial"/>
                <w:sz w:val="24"/>
                <w:lang w:val="en-GB"/>
              </w:rPr>
              <w:t>may be required.</w:t>
            </w:r>
          </w:p>
        </w:tc>
        <w:tc>
          <w:tcPr>
            <w:tcW w:w="1642" w:type="dxa"/>
            <w:gridSpan w:val="2"/>
          </w:tcPr>
          <w:p w14:paraId="2CDE163E" w14:textId="77777777" w:rsidR="008052DC" w:rsidRPr="00E56DDA" w:rsidRDefault="008052DC" w:rsidP="00DA3308">
            <w:pPr>
              <w:pStyle w:val="Default"/>
              <w:pBdr>
                <w:top w:val="none" w:sz="0" w:space="0" w:color="auto"/>
                <w:left w:val="none" w:sz="0" w:space="0" w:color="auto"/>
                <w:bottom w:val="none" w:sz="0" w:space="0" w:color="auto"/>
                <w:right w:val="none" w:sz="0" w:space="0" w:color="auto"/>
                <w:between w:val="none" w:sz="0" w:space="0" w:color="auto"/>
                <w:bar w:val="none" w:sz="0" w:color="auto"/>
              </w:pBdr>
              <w:spacing w:line="276" w:lineRule="auto"/>
              <w:jc w:val="center"/>
              <w:rPr>
                <w:rFonts w:ascii="Arial Nova Light" w:hAnsi="Arial Nova Light" w:cs="Arial"/>
                <w:b/>
                <w:sz w:val="24"/>
                <w:szCs w:val="24"/>
                <w:lang w:val="en-GB"/>
              </w:rPr>
            </w:pPr>
            <w:r w:rsidRPr="00E56DDA">
              <w:rPr>
                <w:rFonts w:ascii="Arial Nova Light" w:hAnsi="Arial Nova Light" w:cs="Arial"/>
                <w:b/>
                <w:sz w:val="24"/>
                <w:szCs w:val="24"/>
                <w:lang w:val="en-GB"/>
              </w:rPr>
              <w:t>E</w:t>
            </w:r>
          </w:p>
        </w:tc>
        <w:tc>
          <w:tcPr>
            <w:tcW w:w="2176" w:type="dxa"/>
            <w:gridSpan w:val="2"/>
          </w:tcPr>
          <w:p w14:paraId="5F080357" w14:textId="77777777" w:rsidR="008052DC" w:rsidRPr="00E56DDA" w:rsidRDefault="008052DC" w:rsidP="00DA3308">
            <w:pPr>
              <w:pStyle w:val="Default"/>
              <w:pBdr>
                <w:top w:val="none" w:sz="0" w:space="0" w:color="auto"/>
                <w:left w:val="none" w:sz="0" w:space="0" w:color="auto"/>
                <w:bottom w:val="none" w:sz="0" w:space="0" w:color="auto"/>
                <w:right w:val="none" w:sz="0" w:space="0" w:color="auto"/>
                <w:between w:val="none" w:sz="0" w:space="0" w:color="auto"/>
                <w:bar w:val="none" w:sz="0" w:color="auto"/>
              </w:pBdr>
              <w:spacing w:line="276" w:lineRule="auto"/>
              <w:jc w:val="center"/>
              <w:rPr>
                <w:rFonts w:ascii="Arial Nova Light" w:hAnsi="Arial Nova Light" w:cs="Arial"/>
                <w:b/>
                <w:sz w:val="24"/>
                <w:szCs w:val="24"/>
                <w:lang w:val="en-GB"/>
              </w:rPr>
            </w:pPr>
            <w:r w:rsidRPr="00E56DDA">
              <w:rPr>
                <w:rFonts w:ascii="Arial Nova Light" w:hAnsi="Arial Nova Light" w:cs="Arial"/>
                <w:b/>
                <w:sz w:val="24"/>
                <w:szCs w:val="24"/>
                <w:lang w:val="en-GB"/>
              </w:rPr>
              <w:t>I</w:t>
            </w:r>
          </w:p>
        </w:tc>
      </w:tr>
    </w:tbl>
    <w:p w14:paraId="1319F229" w14:textId="77777777" w:rsidR="00DC3C20" w:rsidRPr="00E56DDA" w:rsidRDefault="00DC3C20" w:rsidP="00DA3308">
      <w:pPr>
        <w:tabs>
          <w:tab w:val="left" w:pos="1035"/>
        </w:tabs>
        <w:spacing w:before="0" w:after="0"/>
        <w:rPr>
          <w:rFonts w:ascii="Arial Nova Light" w:hAnsi="Arial Nova Light" w:cs="Arial"/>
          <w:b/>
          <w:lang w:val="en-GB" w:eastAsia="en-GB"/>
        </w:rPr>
      </w:pPr>
    </w:p>
    <w:p w14:paraId="656BDB78" w14:textId="77777777" w:rsidR="00DC3C20" w:rsidRPr="00E56DDA" w:rsidRDefault="00DC3C20" w:rsidP="00DA3308">
      <w:pPr>
        <w:tabs>
          <w:tab w:val="left" w:pos="1035"/>
        </w:tabs>
        <w:spacing w:before="0" w:after="0"/>
        <w:rPr>
          <w:rFonts w:ascii="Arial Nova Light" w:hAnsi="Arial Nova Light" w:cs="Arial"/>
          <w:lang w:val="en-GB" w:eastAsia="en-GB"/>
        </w:rPr>
      </w:pPr>
      <w:r w:rsidRPr="00E56DDA">
        <w:rPr>
          <w:rFonts w:ascii="Arial Nova Light" w:hAnsi="Arial Nova Light" w:cs="Arial"/>
          <w:b/>
          <w:lang w:val="en-GB" w:eastAsia="en-GB"/>
        </w:rPr>
        <w:t>Essential Requirements</w:t>
      </w:r>
      <w:r w:rsidRPr="00E56DDA">
        <w:rPr>
          <w:rFonts w:ascii="Arial Nova Light" w:hAnsi="Arial Nova Light" w:cs="Arial"/>
          <w:lang w:val="en-GB" w:eastAsia="en-GB"/>
        </w:rPr>
        <w:t xml:space="preserve"> are those, without which, a candidate would not be able to do the job. </w:t>
      </w:r>
      <w:r w:rsidRPr="00E56DDA">
        <w:rPr>
          <w:rFonts w:ascii="Arial Nova Light" w:hAnsi="Arial Nova Light" w:cs="Arial"/>
          <w:b/>
          <w:lang w:val="en-GB" w:eastAsia="en-GB"/>
        </w:rPr>
        <w:t>Desirable Requirements</w:t>
      </w:r>
      <w:r w:rsidRPr="00E56DDA">
        <w:rPr>
          <w:rFonts w:ascii="Arial Nova Light" w:hAnsi="Arial Nova Light" w:cs="Arial"/>
          <w:lang w:val="en-GB" w:eastAsia="en-GB"/>
        </w:rPr>
        <w:t xml:space="preserve"> are those which would be useful for the post holder to possess and will be considered when more than one applicant meets the essential requirements.</w:t>
      </w:r>
    </w:p>
    <w:p w14:paraId="2C5940D7" w14:textId="75CF7CDB" w:rsidR="00793129" w:rsidRPr="00E56DDA" w:rsidRDefault="00793129" w:rsidP="00DA3308">
      <w:pPr>
        <w:spacing w:before="0" w:after="0"/>
        <w:rPr>
          <w:rFonts w:ascii="Arial Nova Light" w:hAnsi="Arial Nova Light"/>
          <w:szCs w:val="28"/>
          <w:lang w:val="en-GB"/>
        </w:rPr>
      </w:pPr>
    </w:p>
    <w:sectPr w:rsidR="00793129" w:rsidRPr="00E56DDA" w:rsidSect="00737950">
      <w:headerReference w:type="even" r:id="rId12"/>
      <w:headerReference w:type="default" r:id="rId13"/>
      <w:footerReference w:type="even" r:id="rId14"/>
      <w:footerReference w:type="default" r:id="rId15"/>
      <w:headerReference w:type="first" r:id="rId16"/>
      <w:footerReference w:type="first" r:id="rId17"/>
      <w:pgSz w:w="11906" w:h="16838"/>
      <w:pgMar w:top="1418" w:right="1418" w:bottom="1418" w:left="1418" w:header="709" w:footer="851"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0440361" w14:textId="77777777" w:rsidR="00EF22DE" w:rsidRDefault="00EF22DE" w:rsidP="009B2395">
      <w:r>
        <w:separator/>
      </w:r>
    </w:p>
  </w:endnote>
  <w:endnote w:type="continuationSeparator" w:id="0">
    <w:p w14:paraId="5944719F" w14:textId="77777777" w:rsidR="00EF22DE" w:rsidRDefault="00EF22DE" w:rsidP="009B2395">
      <w:r>
        <w:continuationSeparator/>
      </w:r>
    </w:p>
  </w:endnote>
  <w:endnote w:type="continuationNotice" w:id="1">
    <w:p w14:paraId="5AB824CA" w14:textId="77777777" w:rsidR="00EF22DE" w:rsidRDefault="00EF22DE">
      <w:pPr>
        <w:spacing w:before="0"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ova Light">
    <w:charset w:val="00"/>
    <w:family w:val="swiss"/>
    <w:pitch w:val="variable"/>
    <w:sig w:usb0="0000028F" w:usb1="00000002" w:usb2="00000000" w:usb3="00000000" w:csb0="0000019F" w:csb1="00000000"/>
  </w:font>
  <w:font w:name="Arial Unicode MS">
    <w:panose1 w:val="020B0604020202020204"/>
    <w:charset w:val="00"/>
    <w:family w:val="roman"/>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311FBB" w14:textId="77777777" w:rsidR="006C058D" w:rsidRDefault="006C058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D9E805" w14:textId="4328EF71" w:rsidR="00835056" w:rsidRDefault="00186BCF">
    <w:pPr>
      <w:pStyle w:val="Footer"/>
      <w:jc w:val="center"/>
    </w:pPr>
    <w:r>
      <w:rPr>
        <w:noProof/>
      </w:rPr>
      <w:drawing>
        <wp:anchor distT="0" distB="0" distL="114300" distR="114300" simplePos="0" relativeHeight="251658240" behindDoc="0" locked="0" layoutInCell="1" allowOverlap="1" wp14:anchorId="14A89259" wp14:editId="0348420E">
          <wp:simplePos x="0" y="0"/>
          <wp:positionH relativeFrom="column">
            <wp:posOffset>5323840</wp:posOffset>
          </wp:positionH>
          <wp:positionV relativeFrom="paragraph">
            <wp:posOffset>108585</wp:posOffset>
          </wp:positionV>
          <wp:extent cx="657225" cy="657225"/>
          <wp:effectExtent l="0" t="0" r="9525" b="9525"/>
          <wp:wrapNone/>
          <wp:docPr id="8" name="Picture 8"/>
          <wp:cNvGraphicFramePr/>
          <a:graphic xmlns:a="http://schemas.openxmlformats.org/drawingml/2006/main">
            <a:graphicData uri="http://schemas.openxmlformats.org/drawingml/2006/picture">
              <pic:pic xmlns:pic="http://schemas.openxmlformats.org/drawingml/2006/picture">
                <pic:nvPicPr>
                  <pic:cNvPr id="8" name="Picture 8"/>
                  <pic:cNvPicPr/>
                </pic:nvPicPr>
                <pic:blipFill>
                  <a:blip r:embed="rId1">
                    <a:extLst>
                      <a:ext uri="{28A0092B-C50C-407E-A947-70E740481C1C}">
                        <a14:useLocalDpi xmlns:a14="http://schemas.microsoft.com/office/drawing/2010/main" val="0"/>
                      </a:ext>
                    </a:extLst>
                  </a:blip>
                  <a:stretch>
                    <a:fillRect/>
                  </a:stretch>
                </pic:blipFill>
                <pic:spPr>
                  <a:xfrm>
                    <a:off x="0" y="0"/>
                    <a:ext cx="657225" cy="657225"/>
                  </a:xfrm>
                  <a:prstGeom prst="rect">
                    <a:avLst/>
                  </a:prstGeom>
                </pic:spPr>
              </pic:pic>
            </a:graphicData>
          </a:graphic>
        </wp:anchor>
      </w:drawing>
    </w:r>
    <w:r>
      <w:rPr>
        <w:noProof/>
      </w:rPr>
      <w:drawing>
        <wp:anchor distT="0" distB="0" distL="114300" distR="114300" simplePos="0" relativeHeight="251658241" behindDoc="0" locked="0" layoutInCell="1" allowOverlap="1" wp14:anchorId="6B6C3A3F" wp14:editId="681185D6">
          <wp:simplePos x="0" y="0"/>
          <wp:positionH relativeFrom="column">
            <wp:posOffset>-114300</wp:posOffset>
          </wp:positionH>
          <wp:positionV relativeFrom="paragraph">
            <wp:posOffset>61595</wp:posOffset>
          </wp:positionV>
          <wp:extent cx="1475740" cy="713740"/>
          <wp:effectExtent l="0" t="0" r="0" b="0"/>
          <wp:wrapNone/>
          <wp:docPr id="1" name="Picture 1" descr="A close up of a screen&#10;&#10;Description automatically generated"/>
          <wp:cNvGraphicFramePr/>
          <a:graphic xmlns:a="http://schemas.openxmlformats.org/drawingml/2006/main">
            <a:graphicData uri="http://schemas.openxmlformats.org/drawingml/2006/picture">
              <pic:pic xmlns:pic="http://schemas.openxmlformats.org/drawingml/2006/picture">
                <pic:nvPicPr>
                  <pic:cNvPr id="1" name="Picture 1" descr="A close up of a screen&#10;&#10;Description automatically generated"/>
                  <pic:cNvPicPr/>
                </pic:nvPicPr>
                <pic:blipFill>
                  <a:blip r:embed="rId2">
                    <a:extLst>
                      <a:ext uri="{28A0092B-C50C-407E-A947-70E740481C1C}">
                        <a14:useLocalDpi xmlns:a14="http://schemas.microsoft.com/office/drawing/2010/main" val="0"/>
                      </a:ext>
                    </a:extLst>
                  </a:blip>
                  <a:stretch>
                    <a:fillRect/>
                  </a:stretch>
                </pic:blipFill>
                <pic:spPr>
                  <a:xfrm>
                    <a:off x="0" y="0"/>
                    <a:ext cx="1475740" cy="713740"/>
                  </a:xfrm>
                  <a:prstGeom prst="rect">
                    <a:avLst/>
                  </a:prstGeom>
                </pic:spPr>
              </pic:pic>
            </a:graphicData>
          </a:graphic>
        </wp:anchor>
      </w:drawing>
    </w:r>
    <w:r w:rsidR="00835056">
      <w:t xml:space="preserve">Page: </w:t>
    </w:r>
    <w:sdt>
      <w:sdtPr>
        <w:id w:val="-473839907"/>
        <w:docPartObj>
          <w:docPartGallery w:val="Page Numbers (Bottom of Page)"/>
          <w:docPartUnique/>
        </w:docPartObj>
      </w:sdtPr>
      <w:sdtEndPr>
        <w:rPr>
          <w:noProof/>
        </w:rPr>
      </w:sdtEndPr>
      <w:sdtContent>
        <w:r w:rsidR="00835056">
          <w:fldChar w:fldCharType="begin"/>
        </w:r>
        <w:r w:rsidR="00835056">
          <w:instrText xml:space="preserve"> PAGE   \* MERGEFORMAT </w:instrText>
        </w:r>
        <w:r w:rsidR="00835056">
          <w:fldChar w:fldCharType="separate"/>
        </w:r>
        <w:r w:rsidR="00835056">
          <w:rPr>
            <w:noProof/>
          </w:rPr>
          <w:t>2</w:t>
        </w:r>
        <w:r w:rsidR="00835056">
          <w:rPr>
            <w:noProof/>
          </w:rPr>
          <w:fldChar w:fldCharType="end"/>
        </w:r>
      </w:sdtContent>
    </w:sdt>
  </w:p>
  <w:p w14:paraId="1AF6E17B" w14:textId="6137162C" w:rsidR="00835056" w:rsidRDefault="00835056">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2A39DF" w14:textId="77777777" w:rsidR="006C058D" w:rsidRDefault="006C058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52EDD0E" w14:textId="77777777" w:rsidR="00EF22DE" w:rsidRDefault="00EF22DE" w:rsidP="009B2395">
      <w:r>
        <w:separator/>
      </w:r>
    </w:p>
  </w:footnote>
  <w:footnote w:type="continuationSeparator" w:id="0">
    <w:p w14:paraId="18BD7F66" w14:textId="77777777" w:rsidR="00EF22DE" w:rsidRDefault="00EF22DE" w:rsidP="009B2395">
      <w:r>
        <w:continuationSeparator/>
      </w:r>
    </w:p>
  </w:footnote>
  <w:footnote w:type="continuationNotice" w:id="1">
    <w:p w14:paraId="2FEC19D4" w14:textId="77777777" w:rsidR="00EF22DE" w:rsidRDefault="00EF22DE">
      <w:pPr>
        <w:spacing w:before="0"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5E40B0" w14:textId="77777777" w:rsidR="006C058D" w:rsidRDefault="006C058D">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6F0F07" w14:textId="77777777" w:rsidR="006C058D" w:rsidRDefault="006C058D">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979758" w14:textId="77777777" w:rsidR="006C058D" w:rsidRDefault="006C058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1C6784"/>
    <w:multiLevelType w:val="hybridMultilevel"/>
    <w:tmpl w:val="1BB6715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1135660"/>
    <w:multiLevelType w:val="multilevel"/>
    <w:tmpl w:val="E13E8E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1E31AF1"/>
    <w:multiLevelType w:val="multilevel"/>
    <w:tmpl w:val="6E007A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1E42A19"/>
    <w:multiLevelType w:val="hybridMultilevel"/>
    <w:tmpl w:val="AE42C988"/>
    <w:lvl w:ilvl="0" w:tplc="F1C24868">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 w15:restartNumberingAfterBreak="0">
    <w:nsid w:val="08D05402"/>
    <w:multiLevelType w:val="multilevel"/>
    <w:tmpl w:val="545A8B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0DEE162A"/>
    <w:multiLevelType w:val="hybridMultilevel"/>
    <w:tmpl w:val="050884F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0DEF39D6"/>
    <w:multiLevelType w:val="hybridMultilevel"/>
    <w:tmpl w:val="F4CE276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196581E"/>
    <w:multiLevelType w:val="hybridMultilevel"/>
    <w:tmpl w:val="9FC280E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7B76A1C"/>
    <w:multiLevelType w:val="hybridMultilevel"/>
    <w:tmpl w:val="0F4AD49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9" w15:restartNumberingAfterBreak="0">
    <w:nsid w:val="1F095EF6"/>
    <w:multiLevelType w:val="multilevel"/>
    <w:tmpl w:val="BE0E92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234260A1"/>
    <w:multiLevelType w:val="multilevel"/>
    <w:tmpl w:val="800A83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270D603F"/>
    <w:multiLevelType w:val="hybridMultilevel"/>
    <w:tmpl w:val="44BEAE64"/>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2" w15:restartNumberingAfterBreak="0">
    <w:nsid w:val="28BA225E"/>
    <w:multiLevelType w:val="hybridMultilevel"/>
    <w:tmpl w:val="6AA49C8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2C562970"/>
    <w:multiLevelType w:val="hybridMultilevel"/>
    <w:tmpl w:val="BDEA2F7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2CBF503E"/>
    <w:multiLevelType w:val="hybridMultilevel"/>
    <w:tmpl w:val="29C0FFE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2D0B3191"/>
    <w:multiLevelType w:val="hybridMultilevel"/>
    <w:tmpl w:val="7C2C29C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2E827F08"/>
    <w:multiLevelType w:val="multilevel"/>
    <w:tmpl w:val="6B3E89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3010033E"/>
    <w:multiLevelType w:val="multilevel"/>
    <w:tmpl w:val="1F648D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30113A02"/>
    <w:multiLevelType w:val="hybridMultilevel"/>
    <w:tmpl w:val="365238A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32B04B2B"/>
    <w:multiLevelType w:val="multilevel"/>
    <w:tmpl w:val="0CDA7D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38F0196D"/>
    <w:multiLevelType w:val="hybridMultilevel"/>
    <w:tmpl w:val="293C68C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3CB36626"/>
    <w:multiLevelType w:val="hybridMultilevel"/>
    <w:tmpl w:val="3F283B7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40C761D2"/>
    <w:multiLevelType w:val="multilevel"/>
    <w:tmpl w:val="25A225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44291F16"/>
    <w:multiLevelType w:val="hybridMultilevel"/>
    <w:tmpl w:val="7EB68FD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44536109"/>
    <w:multiLevelType w:val="hybridMultilevel"/>
    <w:tmpl w:val="BBECE0B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5" w15:restartNumberingAfterBreak="0">
    <w:nsid w:val="46741EF3"/>
    <w:multiLevelType w:val="hybridMultilevel"/>
    <w:tmpl w:val="ED14D81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489A0A55"/>
    <w:multiLevelType w:val="multilevel"/>
    <w:tmpl w:val="0DBAD8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502A2BA1"/>
    <w:multiLevelType w:val="hybridMultilevel"/>
    <w:tmpl w:val="2DC2B964"/>
    <w:lvl w:ilvl="0" w:tplc="C1C63980">
      <w:numFmt w:val="bullet"/>
      <w:lvlText w:val="•"/>
      <w:lvlJc w:val="left"/>
      <w:pPr>
        <w:ind w:left="1080" w:hanging="720"/>
      </w:pPr>
      <w:rPr>
        <w:rFonts w:ascii="Arial Nova Light" w:eastAsia="Arial Unicode MS" w:hAnsi="Arial Nova Light"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52C05B54"/>
    <w:multiLevelType w:val="hybridMultilevel"/>
    <w:tmpl w:val="D22EE17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54354F71"/>
    <w:multiLevelType w:val="multilevel"/>
    <w:tmpl w:val="B23052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569723DD"/>
    <w:multiLevelType w:val="multilevel"/>
    <w:tmpl w:val="1DFC9B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63197075"/>
    <w:multiLevelType w:val="hybridMultilevel"/>
    <w:tmpl w:val="17E40DF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645E30A3"/>
    <w:multiLevelType w:val="multilevel"/>
    <w:tmpl w:val="25F22B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64A150FF"/>
    <w:multiLevelType w:val="hybridMultilevel"/>
    <w:tmpl w:val="09E030E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68042A94"/>
    <w:multiLevelType w:val="hybridMultilevel"/>
    <w:tmpl w:val="3BCC5518"/>
    <w:lvl w:ilvl="0" w:tplc="C1C63980">
      <w:numFmt w:val="bullet"/>
      <w:lvlText w:val="•"/>
      <w:lvlJc w:val="left"/>
      <w:pPr>
        <w:ind w:left="1440" w:hanging="720"/>
      </w:pPr>
      <w:rPr>
        <w:rFonts w:ascii="Arial Nova Light" w:eastAsia="Arial Unicode MS" w:hAnsi="Arial Nova Light" w:cs="Times New Roman"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5" w15:restartNumberingAfterBreak="0">
    <w:nsid w:val="6CD5744C"/>
    <w:multiLevelType w:val="multilevel"/>
    <w:tmpl w:val="BB5C46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6F2C2C20"/>
    <w:multiLevelType w:val="hybridMultilevel"/>
    <w:tmpl w:val="52C24BB2"/>
    <w:lvl w:ilvl="0" w:tplc="C1C63980">
      <w:numFmt w:val="bullet"/>
      <w:lvlText w:val="•"/>
      <w:lvlJc w:val="left"/>
      <w:pPr>
        <w:ind w:left="720" w:hanging="720"/>
      </w:pPr>
      <w:rPr>
        <w:rFonts w:ascii="Arial Nova Light" w:eastAsia="Arial Unicode MS" w:hAnsi="Arial Nova Light" w:cs="Times New Roman"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7" w15:restartNumberingAfterBreak="0">
    <w:nsid w:val="70D029DA"/>
    <w:multiLevelType w:val="hybridMultilevel"/>
    <w:tmpl w:val="94B689B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 w15:restartNumberingAfterBreak="0">
    <w:nsid w:val="7DA20E30"/>
    <w:multiLevelType w:val="multilevel"/>
    <w:tmpl w:val="25F22B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490437470">
    <w:abstractNumId w:val="12"/>
  </w:num>
  <w:num w:numId="2" w16cid:durableId="394477807">
    <w:abstractNumId w:val="25"/>
  </w:num>
  <w:num w:numId="3" w16cid:durableId="700017021">
    <w:abstractNumId w:val="8"/>
  </w:num>
  <w:num w:numId="4" w16cid:durableId="1410998400">
    <w:abstractNumId w:val="7"/>
  </w:num>
  <w:num w:numId="5" w16cid:durableId="728461074">
    <w:abstractNumId w:val="27"/>
  </w:num>
  <w:num w:numId="6" w16cid:durableId="1839422610">
    <w:abstractNumId w:val="34"/>
  </w:num>
  <w:num w:numId="7" w16cid:durableId="1589265110">
    <w:abstractNumId w:val="36"/>
  </w:num>
  <w:num w:numId="8" w16cid:durableId="1874491282">
    <w:abstractNumId w:val="3"/>
  </w:num>
  <w:num w:numId="9" w16cid:durableId="648246216">
    <w:abstractNumId w:val="32"/>
  </w:num>
  <w:num w:numId="10" w16cid:durableId="2062165048">
    <w:abstractNumId w:val="38"/>
  </w:num>
  <w:num w:numId="11" w16cid:durableId="142432209">
    <w:abstractNumId w:val="11"/>
  </w:num>
  <w:num w:numId="12" w16cid:durableId="834994730">
    <w:abstractNumId w:val="24"/>
  </w:num>
  <w:num w:numId="13" w16cid:durableId="6105167">
    <w:abstractNumId w:val="35"/>
  </w:num>
  <w:num w:numId="14" w16cid:durableId="1553422005">
    <w:abstractNumId w:val="10"/>
  </w:num>
  <w:num w:numId="15" w16cid:durableId="2089227318">
    <w:abstractNumId w:val="6"/>
  </w:num>
  <w:num w:numId="16" w16cid:durableId="1380782877">
    <w:abstractNumId w:val="19"/>
  </w:num>
  <w:num w:numId="17" w16cid:durableId="892422093">
    <w:abstractNumId w:val="22"/>
  </w:num>
  <w:num w:numId="18" w16cid:durableId="1802263946">
    <w:abstractNumId w:val="20"/>
  </w:num>
  <w:num w:numId="19" w16cid:durableId="385565721">
    <w:abstractNumId w:val="23"/>
  </w:num>
  <w:num w:numId="20" w16cid:durableId="352458435">
    <w:abstractNumId w:val="33"/>
  </w:num>
  <w:num w:numId="21" w16cid:durableId="1406494592">
    <w:abstractNumId w:val="4"/>
  </w:num>
  <w:num w:numId="22" w16cid:durableId="675809945">
    <w:abstractNumId w:val="16"/>
  </w:num>
  <w:num w:numId="23" w16cid:durableId="1533109532">
    <w:abstractNumId w:val="29"/>
  </w:num>
  <w:num w:numId="24" w16cid:durableId="712191470">
    <w:abstractNumId w:val="26"/>
  </w:num>
  <w:num w:numId="25" w16cid:durableId="89860313">
    <w:abstractNumId w:val="30"/>
  </w:num>
  <w:num w:numId="26" w16cid:durableId="1382360171">
    <w:abstractNumId w:val="1"/>
  </w:num>
  <w:num w:numId="27" w16cid:durableId="421144289">
    <w:abstractNumId w:val="2"/>
  </w:num>
  <w:num w:numId="28" w16cid:durableId="2025665953">
    <w:abstractNumId w:val="17"/>
  </w:num>
  <w:num w:numId="29" w16cid:durableId="278490801">
    <w:abstractNumId w:val="9"/>
  </w:num>
  <w:num w:numId="30" w16cid:durableId="2040546308">
    <w:abstractNumId w:val="5"/>
  </w:num>
  <w:num w:numId="31" w16cid:durableId="1764032581">
    <w:abstractNumId w:val="0"/>
  </w:num>
  <w:num w:numId="32" w16cid:durableId="1109424919">
    <w:abstractNumId w:val="31"/>
  </w:num>
  <w:num w:numId="33" w16cid:durableId="769080748">
    <w:abstractNumId w:val="13"/>
  </w:num>
  <w:num w:numId="34" w16cid:durableId="1858543342">
    <w:abstractNumId w:val="28"/>
  </w:num>
  <w:num w:numId="35" w16cid:durableId="585530046">
    <w:abstractNumId w:val="18"/>
  </w:num>
  <w:num w:numId="36" w16cid:durableId="207035319">
    <w:abstractNumId w:val="37"/>
  </w:num>
  <w:num w:numId="37" w16cid:durableId="1810317697">
    <w:abstractNumId w:val="14"/>
  </w:num>
  <w:num w:numId="38" w16cid:durableId="86969525">
    <w:abstractNumId w:val="15"/>
  </w:num>
  <w:num w:numId="39" w16cid:durableId="2127892869">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B2395"/>
    <w:rsid w:val="00000214"/>
    <w:rsid w:val="00003B2E"/>
    <w:rsid w:val="00004133"/>
    <w:rsid w:val="0000595E"/>
    <w:rsid w:val="00006281"/>
    <w:rsid w:val="00007294"/>
    <w:rsid w:val="00010F01"/>
    <w:rsid w:val="00011010"/>
    <w:rsid w:val="0001139B"/>
    <w:rsid w:val="00011545"/>
    <w:rsid w:val="00012063"/>
    <w:rsid w:val="00012158"/>
    <w:rsid w:val="0001267E"/>
    <w:rsid w:val="000127BB"/>
    <w:rsid w:val="00012DDF"/>
    <w:rsid w:val="00014516"/>
    <w:rsid w:val="00014636"/>
    <w:rsid w:val="00014AF7"/>
    <w:rsid w:val="00015166"/>
    <w:rsid w:val="0001549D"/>
    <w:rsid w:val="00016E7C"/>
    <w:rsid w:val="000239B7"/>
    <w:rsid w:val="00023CFA"/>
    <w:rsid w:val="0002619F"/>
    <w:rsid w:val="000310EC"/>
    <w:rsid w:val="00032A91"/>
    <w:rsid w:val="00034535"/>
    <w:rsid w:val="0003454E"/>
    <w:rsid w:val="00034ABA"/>
    <w:rsid w:val="00035E74"/>
    <w:rsid w:val="0003790B"/>
    <w:rsid w:val="00037EB7"/>
    <w:rsid w:val="0004211B"/>
    <w:rsid w:val="000463F1"/>
    <w:rsid w:val="000471A2"/>
    <w:rsid w:val="000535A1"/>
    <w:rsid w:val="0005398B"/>
    <w:rsid w:val="00060E7E"/>
    <w:rsid w:val="00061EF7"/>
    <w:rsid w:val="00063C20"/>
    <w:rsid w:val="00063CDF"/>
    <w:rsid w:val="00064C11"/>
    <w:rsid w:val="00064F41"/>
    <w:rsid w:val="00065E20"/>
    <w:rsid w:val="00066302"/>
    <w:rsid w:val="0007041F"/>
    <w:rsid w:val="00072609"/>
    <w:rsid w:val="0007323B"/>
    <w:rsid w:val="00076229"/>
    <w:rsid w:val="00077DF8"/>
    <w:rsid w:val="000827B7"/>
    <w:rsid w:val="00083213"/>
    <w:rsid w:val="00085E38"/>
    <w:rsid w:val="00091D51"/>
    <w:rsid w:val="0009243F"/>
    <w:rsid w:val="00092D83"/>
    <w:rsid w:val="000933D8"/>
    <w:rsid w:val="00093A13"/>
    <w:rsid w:val="0009529D"/>
    <w:rsid w:val="000953E8"/>
    <w:rsid w:val="00097551"/>
    <w:rsid w:val="00097F2B"/>
    <w:rsid w:val="000A0DA9"/>
    <w:rsid w:val="000A1EBA"/>
    <w:rsid w:val="000A2041"/>
    <w:rsid w:val="000A2066"/>
    <w:rsid w:val="000A36FA"/>
    <w:rsid w:val="000A64D4"/>
    <w:rsid w:val="000B03C4"/>
    <w:rsid w:val="000B2922"/>
    <w:rsid w:val="000B31FF"/>
    <w:rsid w:val="000C1231"/>
    <w:rsid w:val="000C45B2"/>
    <w:rsid w:val="000D12A6"/>
    <w:rsid w:val="000D25F7"/>
    <w:rsid w:val="000D2DE7"/>
    <w:rsid w:val="000D3E77"/>
    <w:rsid w:val="000D3F31"/>
    <w:rsid w:val="000D45D6"/>
    <w:rsid w:val="000E152F"/>
    <w:rsid w:val="000E1BFE"/>
    <w:rsid w:val="000E3B7A"/>
    <w:rsid w:val="000E52B9"/>
    <w:rsid w:val="000E57F1"/>
    <w:rsid w:val="000E6C46"/>
    <w:rsid w:val="000F0DCC"/>
    <w:rsid w:val="000F2B8C"/>
    <w:rsid w:val="000F372D"/>
    <w:rsid w:val="000F4903"/>
    <w:rsid w:val="000F5B05"/>
    <w:rsid w:val="000F7A53"/>
    <w:rsid w:val="0010017E"/>
    <w:rsid w:val="00101F6C"/>
    <w:rsid w:val="00103053"/>
    <w:rsid w:val="00105F34"/>
    <w:rsid w:val="00106E7C"/>
    <w:rsid w:val="00107D55"/>
    <w:rsid w:val="00110BD1"/>
    <w:rsid w:val="001111AE"/>
    <w:rsid w:val="0011280C"/>
    <w:rsid w:val="00112D75"/>
    <w:rsid w:val="00112F2D"/>
    <w:rsid w:val="001151F4"/>
    <w:rsid w:val="00117AE1"/>
    <w:rsid w:val="0012040B"/>
    <w:rsid w:val="001211B4"/>
    <w:rsid w:val="0012159F"/>
    <w:rsid w:val="00122ACB"/>
    <w:rsid w:val="00122E68"/>
    <w:rsid w:val="001242BD"/>
    <w:rsid w:val="00124B2E"/>
    <w:rsid w:val="001313A8"/>
    <w:rsid w:val="0013297C"/>
    <w:rsid w:val="00132AEC"/>
    <w:rsid w:val="00133E59"/>
    <w:rsid w:val="0013473A"/>
    <w:rsid w:val="0013539D"/>
    <w:rsid w:val="00136A23"/>
    <w:rsid w:val="00136B48"/>
    <w:rsid w:val="0014223B"/>
    <w:rsid w:val="0014365E"/>
    <w:rsid w:val="00143E9C"/>
    <w:rsid w:val="001458BA"/>
    <w:rsid w:val="001467F8"/>
    <w:rsid w:val="001470C8"/>
    <w:rsid w:val="00150A7F"/>
    <w:rsid w:val="00152885"/>
    <w:rsid w:val="00156502"/>
    <w:rsid w:val="00156C1F"/>
    <w:rsid w:val="00156CB1"/>
    <w:rsid w:val="00161685"/>
    <w:rsid w:val="00162FE8"/>
    <w:rsid w:val="001635D6"/>
    <w:rsid w:val="00166C98"/>
    <w:rsid w:val="0016771F"/>
    <w:rsid w:val="00170151"/>
    <w:rsid w:val="00172FFA"/>
    <w:rsid w:val="0017532F"/>
    <w:rsid w:val="001821F6"/>
    <w:rsid w:val="001867FD"/>
    <w:rsid w:val="00186BCF"/>
    <w:rsid w:val="0019067F"/>
    <w:rsid w:val="00190C7A"/>
    <w:rsid w:val="00191A50"/>
    <w:rsid w:val="0019333C"/>
    <w:rsid w:val="00195616"/>
    <w:rsid w:val="00196634"/>
    <w:rsid w:val="001A10DB"/>
    <w:rsid w:val="001A209C"/>
    <w:rsid w:val="001A408C"/>
    <w:rsid w:val="001A6142"/>
    <w:rsid w:val="001A678C"/>
    <w:rsid w:val="001B2586"/>
    <w:rsid w:val="001B3CF7"/>
    <w:rsid w:val="001B3F3A"/>
    <w:rsid w:val="001B418A"/>
    <w:rsid w:val="001B5BBF"/>
    <w:rsid w:val="001B63D1"/>
    <w:rsid w:val="001B7CE3"/>
    <w:rsid w:val="001C2709"/>
    <w:rsid w:val="001C37E7"/>
    <w:rsid w:val="001C51F9"/>
    <w:rsid w:val="001C6A1A"/>
    <w:rsid w:val="001C74EF"/>
    <w:rsid w:val="001C772B"/>
    <w:rsid w:val="001C7A73"/>
    <w:rsid w:val="001D1D77"/>
    <w:rsid w:val="001D45DF"/>
    <w:rsid w:val="001D50BA"/>
    <w:rsid w:val="001D563C"/>
    <w:rsid w:val="001E081F"/>
    <w:rsid w:val="001E0DCA"/>
    <w:rsid w:val="001E3F37"/>
    <w:rsid w:val="001E6D9F"/>
    <w:rsid w:val="001E79C1"/>
    <w:rsid w:val="001F1325"/>
    <w:rsid w:val="001F3184"/>
    <w:rsid w:val="001F4C38"/>
    <w:rsid w:val="001F5A0C"/>
    <w:rsid w:val="001F6007"/>
    <w:rsid w:val="001F6FE7"/>
    <w:rsid w:val="001F7D7E"/>
    <w:rsid w:val="00200218"/>
    <w:rsid w:val="002006ED"/>
    <w:rsid w:val="00201675"/>
    <w:rsid w:val="00201F57"/>
    <w:rsid w:val="00201FFC"/>
    <w:rsid w:val="00204766"/>
    <w:rsid w:val="002047CB"/>
    <w:rsid w:val="00204EDF"/>
    <w:rsid w:val="00206B90"/>
    <w:rsid w:val="00210035"/>
    <w:rsid w:val="0021014D"/>
    <w:rsid w:val="00210A6F"/>
    <w:rsid w:val="00211877"/>
    <w:rsid w:val="00211B5B"/>
    <w:rsid w:val="002127F5"/>
    <w:rsid w:val="00216A68"/>
    <w:rsid w:val="0022230A"/>
    <w:rsid w:val="002228EF"/>
    <w:rsid w:val="00225E51"/>
    <w:rsid w:val="00227880"/>
    <w:rsid w:val="00230E4A"/>
    <w:rsid w:val="00232287"/>
    <w:rsid w:val="00236E61"/>
    <w:rsid w:val="0024220A"/>
    <w:rsid w:val="002429BB"/>
    <w:rsid w:val="0024405C"/>
    <w:rsid w:val="00250B1E"/>
    <w:rsid w:val="0025315B"/>
    <w:rsid w:val="00254861"/>
    <w:rsid w:val="00254A39"/>
    <w:rsid w:val="00255149"/>
    <w:rsid w:val="00261F19"/>
    <w:rsid w:val="002636F6"/>
    <w:rsid w:val="00266323"/>
    <w:rsid w:val="00266D3D"/>
    <w:rsid w:val="00273FD0"/>
    <w:rsid w:val="00276362"/>
    <w:rsid w:val="00276FB4"/>
    <w:rsid w:val="00277F53"/>
    <w:rsid w:val="00277F74"/>
    <w:rsid w:val="0028127C"/>
    <w:rsid w:val="00282432"/>
    <w:rsid w:val="00287D54"/>
    <w:rsid w:val="002903CC"/>
    <w:rsid w:val="00291CBF"/>
    <w:rsid w:val="00295D05"/>
    <w:rsid w:val="00296AB3"/>
    <w:rsid w:val="00297ABF"/>
    <w:rsid w:val="002A0F2C"/>
    <w:rsid w:val="002A48F1"/>
    <w:rsid w:val="002A525E"/>
    <w:rsid w:val="002A53E8"/>
    <w:rsid w:val="002A6F92"/>
    <w:rsid w:val="002A7186"/>
    <w:rsid w:val="002A7A02"/>
    <w:rsid w:val="002A7AFA"/>
    <w:rsid w:val="002B0106"/>
    <w:rsid w:val="002B1400"/>
    <w:rsid w:val="002B3CC9"/>
    <w:rsid w:val="002B559C"/>
    <w:rsid w:val="002B6DC6"/>
    <w:rsid w:val="002B7660"/>
    <w:rsid w:val="002C1955"/>
    <w:rsid w:val="002C1A52"/>
    <w:rsid w:val="002C224F"/>
    <w:rsid w:val="002C39DC"/>
    <w:rsid w:val="002C4BAA"/>
    <w:rsid w:val="002C5459"/>
    <w:rsid w:val="002C5CE3"/>
    <w:rsid w:val="002D137F"/>
    <w:rsid w:val="002D34BA"/>
    <w:rsid w:val="002D3BAD"/>
    <w:rsid w:val="002D471C"/>
    <w:rsid w:val="002D4AC9"/>
    <w:rsid w:val="002D6899"/>
    <w:rsid w:val="002E0054"/>
    <w:rsid w:val="002E1CC0"/>
    <w:rsid w:val="002E5DB9"/>
    <w:rsid w:val="002E5F8C"/>
    <w:rsid w:val="002E66B9"/>
    <w:rsid w:val="002F10DB"/>
    <w:rsid w:val="002F22C9"/>
    <w:rsid w:val="002F4766"/>
    <w:rsid w:val="002F67C1"/>
    <w:rsid w:val="002F7EF7"/>
    <w:rsid w:val="0030079D"/>
    <w:rsid w:val="0030096C"/>
    <w:rsid w:val="003053DC"/>
    <w:rsid w:val="00305758"/>
    <w:rsid w:val="00306FD6"/>
    <w:rsid w:val="00307224"/>
    <w:rsid w:val="003077C6"/>
    <w:rsid w:val="00311061"/>
    <w:rsid w:val="0031171D"/>
    <w:rsid w:val="00313B5B"/>
    <w:rsid w:val="00314550"/>
    <w:rsid w:val="003147A9"/>
    <w:rsid w:val="00317874"/>
    <w:rsid w:val="00320E99"/>
    <w:rsid w:val="003211DF"/>
    <w:rsid w:val="00321984"/>
    <w:rsid w:val="00325A06"/>
    <w:rsid w:val="00326261"/>
    <w:rsid w:val="0032652B"/>
    <w:rsid w:val="00327783"/>
    <w:rsid w:val="00327BE7"/>
    <w:rsid w:val="00332277"/>
    <w:rsid w:val="003356C0"/>
    <w:rsid w:val="003363F5"/>
    <w:rsid w:val="0034012A"/>
    <w:rsid w:val="003449E8"/>
    <w:rsid w:val="0034712C"/>
    <w:rsid w:val="003476C3"/>
    <w:rsid w:val="0035218B"/>
    <w:rsid w:val="00355852"/>
    <w:rsid w:val="003560F2"/>
    <w:rsid w:val="00357909"/>
    <w:rsid w:val="0036215E"/>
    <w:rsid w:val="003635BB"/>
    <w:rsid w:val="00364BEC"/>
    <w:rsid w:val="003659C4"/>
    <w:rsid w:val="00366E2E"/>
    <w:rsid w:val="00367F2A"/>
    <w:rsid w:val="003709DD"/>
    <w:rsid w:val="00370B6D"/>
    <w:rsid w:val="00375A3E"/>
    <w:rsid w:val="0038084B"/>
    <w:rsid w:val="003812D0"/>
    <w:rsid w:val="00382D0F"/>
    <w:rsid w:val="00385860"/>
    <w:rsid w:val="00387451"/>
    <w:rsid w:val="003879C3"/>
    <w:rsid w:val="003917E4"/>
    <w:rsid w:val="003927C8"/>
    <w:rsid w:val="00393FD7"/>
    <w:rsid w:val="00395381"/>
    <w:rsid w:val="003953EE"/>
    <w:rsid w:val="00396464"/>
    <w:rsid w:val="00396A4A"/>
    <w:rsid w:val="003977B1"/>
    <w:rsid w:val="003A0811"/>
    <w:rsid w:val="003A1BF4"/>
    <w:rsid w:val="003A41A2"/>
    <w:rsid w:val="003A522F"/>
    <w:rsid w:val="003A655E"/>
    <w:rsid w:val="003A6DF0"/>
    <w:rsid w:val="003A7E9E"/>
    <w:rsid w:val="003B1DEC"/>
    <w:rsid w:val="003B1E14"/>
    <w:rsid w:val="003B212E"/>
    <w:rsid w:val="003B52E3"/>
    <w:rsid w:val="003B55FF"/>
    <w:rsid w:val="003B581B"/>
    <w:rsid w:val="003C00D2"/>
    <w:rsid w:val="003C0634"/>
    <w:rsid w:val="003C320B"/>
    <w:rsid w:val="003C3609"/>
    <w:rsid w:val="003C4FDE"/>
    <w:rsid w:val="003D62E2"/>
    <w:rsid w:val="003D62E8"/>
    <w:rsid w:val="003D632D"/>
    <w:rsid w:val="003D71C3"/>
    <w:rsid w:val="003E05A5"/>
    <w:rsid w:val="003E096C"/>
    <w:rsid w:val="003E24F1"/>
    <w:rsid w:val="003E3385"/>
    <w:rsid w:val="003E3504"/>
    <w:rsid w:val="003E505C"/>
    <w:rsid w:val="003F053A"/>
    <w:rsid w:val="003F1881"/>
    <w:rsid w:val="003F22BC"/>
    <w:rsid w:val="003F2BDE"/>
    <w:rsid w:val="003F55BD"/>
    <w:rsid w:val="00400D33"/>
    <w:rsid w:val="0040245A"/>
    <w:rsid w:val="004063C1"/>
    <w:rsid w:val="00406E67"/>
    <w:rsid w:val="0041180F"/>
    <w:rsid w:val="00413F67"/>
    <w:rsid w:val="00414CDE"/>
    <w:rsid w:val="00416C0C"/>
    <w:rsid w:val="00417E10"/>
    <w:rsid w:val="00422235"/>
    <w:rsid w:val="00425E76"/>
    <w:rsid w:val="004274E0"/>
    <w:rsid w:val="00430D51"/>
    <w:rsid w:val="00431540"/>
    <w:rsid w:val="00431689"/>
    <w:rsid w:val="00432EAF"/>
    <w:rsid w:val="00433204"/>
    <w:rsid w:val="004333BC"/>
    <w:rsid w:val="00434560"/>
    <w:rsid w:val="00437E06"/>
    <w:rsid w:val="00442B3B"/>
    <w:rsid w:val="00443858"/>
    <w:rsid w:val="00445631"/>
    <w:rsid w:val="004469DC"/>
    <w:rsid w:val="00447327"/>
    <w:rsid w:val="004504C2"/>
    <w:rsid w:val="00451B4B"/>
    <w:rsid w:val="00454589"/>
    <w:rsid w:val="00454DAB"/>
    <w:rsid w:val="00456ADF"/>
    <w:rsid w:val="00456BC6"/>
    <w:rsid w:val="0046304C"/>
    <w:rsid w:val="00463569"/>
    <w:rsid w:val="00463C8B"/>
    <w:rsid w:val="00465540"/>
    <w:rsid w:val="004706E8"/>
    <w:rsid w:val="00471ED6"/>
    <w:rsid w:val="004724F3"/>
    <w:rsid w:val="004737BC"/>
    <w:rsid w:val="0047380F"/>
    <w:rsid w:val="00473A8F"/>
    <w:rsid w:val="00477A3F"/>
    <w:rsid w:val="00480679"/>
    <w:rsid w:val="004820F1"/>
    <w:rsid w:val="00485A85"/>
    <w:rsid w:val="0048636B"/>
    <w:rsid w:val="0048734F"/>
    <w:rsid w:val="00487540"/>
    <w:rsid w:val="0048784B"/>
    <w:rsid w:val="004903CE"/>
    <w:rsid w:val="00492135"/>
    <w:rsid w:val="0049437D"/>
    <w:rsid w:val="0049439A"/>
    <w:rsid w:val="00497EDD"/>
    <w:rsid w:val="004A0789"/>
    <w:rsid w:val="004A28E4"/>
    <w:rsid w:val="004A32D0"/>
    <w:rsid w:val="004A7CF9"/>
    <w:rsid w:val="004B0CD1"/>
    <w:rsid w:val="004B1D9A"/>
    <w:rsid w:val="004B25E9"/>
    <w:rsid w:val="004B30FC"/>
    <w:rsid w:val="004C0F1E"/>
    <w:rsid w:val="004C2D84"/>
    <w:rsid w:val="004C6CBD"/>
    <w:rsid w:val="004D1234"/>
    <w:rsid w:val="004E335B"/>
    <w:rsid w:val="004E43F8"/>
    <w:rsid w:val="004E6006"/>
    <w:rsid w:val="004F03C6"/>
    <w:rsid w:val="004F1F4D"/>
    <w:rsid w:val="004F3CCA"/>
    <w:rsid w:val="004F5D3C"/>
    <w:rsid w:val="004F7341"/>
    <w:rsid w:val="005019AD"/>
    <w:rsid w:val="005055AE"/>
    <w:rsid w:val="00505BB0"/>
    <w:rsid w:val="00506547"/>
    <w:rsid w:val="0050784B"/>
    <w:rsid w:val="0051235D"/>
    <w:rsid w:val="00512B81"/>
    <w:rsid w:val="00514344"/>
    <w:rsid w:val="0051443A"/>
    <w:rsid w:val="00514812"/>
    <w:rsid w:val="00515C61"/>
    <w:rsid w:val="00523541"/>
    <w:rsid w:val="00524BE2"/>
    <w:rsid w:val="005264CD"/>
    <w:rsid w:val="00531F5B"/>
    <w:rsid w:val="00533647"/>
    <w:rsid w:val="00534558"/>
    <w:rsid w:val="00535522"/>
    <w:rsid w:val="00541C7E"/>
    <w:rsid w:val="00542019"/>
    <w:rsid w:val="00545F2D"/>
    <w:rsid w:val="00545F45"/>
    <w:rsid w:val="00550640"/>
    <w:rsid w:val="005518B8"/>
    <w:rsid w:val="00552B14"/>
    <w:rsid w:val="00552DF2"/>
    <w:rsid w:val="005536D3"/>
    <w:rsid w:val="0055491C"/>
    <w:rsid w:val="00555C72"/>
    <w:rsid w:val="0055611A"/>
    <w:rsid w:val="00556614"/>
    <w:rsid w:val="0055734B"/>
    <w:rsid w:val="00557901"/>
    <w:rsid w:val="0056056C"/>
    <w:rsid w:val="00560D3B"/>
    <w:rsid w:val="00563DCE"/>
    <w:rsid w:val="00564D62"/>
    <w:rsid w:val="005655AC"/>
    <w:rsid w:val="005661FF"/>
    <w:rsid w:val="005674BD"/>
    <w:rsid w:val="00567719"/>
    <w:rsid w:val="005703FD"/>
    <w:rsid w:val="00570765"/>
    <w:rsid w:val="00570A57"/>
    <w:rsid w:val="005724BE"/>
    <w:rsid w:val="00572EDC"/>
    <w:rsid w:val="00573FCB"/>
    <w:rsid w:val="00574C3E"/>
    <w:rsid w:val="005756AF"/>
    <w:rsid w:val="005771B0"/>
    <w:rsid w:val="005851C5"/>
    <w:rsid w:val="00590169"/>
    <w:rsid w:val="005902BB"/>
    <w:rsid w:val="0059358F"/>
    <w:rsid w:val="005938E1"/>
    <w:rsid w:val="005942AE"/>
    <w:rsid w:val="00594E1F"/>
    <w:rsid w:val="005952F3"/>
    <w:rsid w:val="00595AD0"/>
    <w:rsid w:val="00597D14"/>
    <w:rsid w:val="00597EB1"/>
    <w:rsid w:val="005A02C7"/>
    <w:rsid w:val="005A0FF8"/>
    <w:rsid w:val="005A2F9A"/>
    <w:rsid w:val="005A3AE3"/>
    <w:rsid w:val="005A4E5C"/>
    <w:rsid w:val="005A4EBF"/>
    <w:rsid w:val="005A5227"/>
    <w:rsid w:val="005A681E"/>
    <w:rsid w:val="005A6F3A"/>
    <w:rsid w:val="005A701C"/>
    <w:rsid w:val="005A7750"/>
    <w:rsid w:val="005B0D7C"/>
    <w:rsid w:val="005B5472"/>
    <w:rsid w:val="005B6363"/>
    <w:rsid w:val="005C0D6F"/>
    <w:rsid w:val="005C27D5"/>
    <w:rsid w:val="005C343D"/>
    <w:rsid w:val="005C4CA9"/>
    <w:rsid w:val="005C5285"/>
    <w:rsid w:val="005C5E60"/>
    <w:rsid w:val="005C689F"/>
    <w:rsid w:val="005C6C09"/>
    <w:rsid w:val="005C7D81"/>
    <w:rsid w:val="005D0E15"/>
    <w:rsid w:val="005D154E"/>
    <w:rsid w:val="005D22C4"/>
    <w:rsid w:val="005D24C8"/>
    <w:rsid w:val="005D2B2B"/>
    <w:rsid w:val="005D4529"/>
    <w:rsid w:val="005D69EB"/>
    <w:rsid w:val="005D6FC4"/>
    <w:rsid w:val="005D7CB8"/>
    <w:rsid w:val="005E0705"/>
    <w:rsid w:val="005E1DF6"/>
    <w:rsid w:val="005E1F34"/>
    <w:rsid w:val="005E22A9"/>
    <w:rsid w:val="005E397A"/>
    <w:rsid w:val="005E3AA9"/>
    <w:rsid w:val="005E4793"/>
    <w:rsid w:val="005E4A30"/>
    <w:rsid w:val="005F2585"/>
    <w:rsid w:val="005F2C13"/>
    <w:rsid w:val="005F4F4C"/>
    <w:rsid w:val="005F6E93"/>
    <w:rsid w:val="005F7FAB"/>
    <w:rsid w:val="00600E62"/>
    <w:rsid w:val="0060100A"/>
    <w:rsid w:val="006017A1"/>
    <w:rsid w:val="00601BC7"/>
    <w:rsid w:val="00602BBE"/>
    <w:rsid w:val="006054F0"/>
    <w:rsid w:val="00605638"/>
    <w:rsid w:val="006062D0"/>
    <w:rsid w:val="00606D22"/>
    <w:rsid w:val="006076E8"/>
    <w:rsid w:val="00610DC8"/>
    <w:rsid w:val="00613E7A"/>
    <w:rsid w:val="00614DE5"/>
    <w:rsid w:val="006176B3"/>
    <w:rsid w:val="00617E46"/>
    <w:rsid w:val="006215C3"/>
    <w:rsid w:val="0063087A"/>
    <w:rsid w:val="00631665"/>
    <w:rsid w:val="00632897"/>
    <w:rsid w:val="00635B00"/>
    <w:rsid w:val="00637933"/>
    <w:rsid w:val="00642455"/>
    <w:rsid w:val="006437A7"/>
    <w:rsid w:val="00645851"/>
    <w:rsid w:val="0064630E"/>
    <w:rsid w:val="006474E5"/>
    <w:rsid w:val="0065073C"/>
    <w:rsid w:val="0065236F"/>
    <w:rsid w:val="0065263E"/>
    <w:rsid w:val="00652E7E"/>
    <w:rsid w:val="00653D10"/>
    <w:rsid w:val="0065483D"/>
    <w:rsid w:val="00656C4E"/>
    <w:rsid w:val="00657482"/>
    <w:rsid w:val="00664CBE"/>
    <w:rsid w:val="00665A90"/>
    <w:rsid w:val="00666B20"/>
    <w:rsid w:val="00667065"/>
    <w:rsid w:val="00667D61"/>
    <w:rsid w:val="00670781"/>
    <w:rsid w:val="00670D6C"/>
    <w:rsid w:val="0067186D"/>
    <w:rsid w:val="00671A7A"/>
    <w:rsid w:val="00673FAA"/>
    <w:rsid w:val="00674D52"/>
    <w:rsid w:val="00674F2F"/>
    <w:rsid w:val="006762EE"/>
    <w:rsid w:val="00677D1C"/>
    <w:rsid w:val="00681417"/>
    <w:rsid w:val="006821D7"/>
    <w:rsid w:val="006824B6"/>
    <w:rsid w:val="00682F5C"/>
    <w:rsid w:val="00683177"/>
    <w:rsid w:val="0068323C"/>
    <w:rsid w:val="00683A1F"/>
    <w:rsid w:val="00684892"/>
    <w:rsid w:val="00692DF4"/>
    <w:rsid w:val="006946E1"/>
    <w:rsid w:val="00694E1A"/>
    <w:rsid w:val="00695CF3"/>
    <w:rsid w:val="006A0FB5"/>
    <w:rsid w:val="006A25C0"/>
    <w:rsid w:val="006A5C37"/>
    <w:rsid w:val="006A6EF5"/>
    <w:rsid w:val="006A6FEB"/>
    <w:rsid w:val="006A71FB"/>
    <w:rsid w:val="006A7C97"/>
    <w:rsid w:val="006B00F4"/>
    <w:rsid w:val="006B0C6A"/>
    <w:rsid w:val="006B3149"/>
    <w:rsid w:val="006B44EB"/>
    <w:rsid w:val="006C058D"/>
    <w:rsid w:val="006C398E"/>
    <w:rsid w:val="006C41C9"/>
    <w:rsid w:val="006C472A"/>
    <w:rsid w:val="006C79EF"/>
    <w:rsid w:val="006D00BA"/>
    <w:rsid w:val="006D16F5"/>
    <w:rsid w:val="006D4BD7"/>
    <w:rsid w:val="006E027A"/>
    <w:rsid w:val="006E0CF2"/>
    <w:rsid w:val="006E24BA"/>
    <w:rsid w:val="006E2862"/>
    <w:rsid w:val="006E6C3A"/>
    <w:rsid w:val="006E76FD"/>
    <w:rsid w:val="006F2D65"/>
    <w:rsid w:val="006F3E78"/>
    <w:rsid w:val="006F4757"/>
    <w:rsid w:val="006F6E5D"/>
    <w:rsid w:val="007033C4"/>
    <w:rsid w:val="00703C2E"/>
    <w:rsid w:val="0070798E"/>
    <w:rsid w:val="00711CA7"/>
    <w:rsid w:val="00711D55"/>
    <w:rsid w:val="00712EB7"/>
    <w:rsid w:val="00714D62"/>
    <w:rsid w:val="007179DC"/>
    <w:rsid w:val="00724A32"/>
    <w:rsid w:val="007274D1"/>
    <w:rsid w:val="00730209"/>
    <w:rsid w:val="00730499"/>
    <w:rsid w:val="007327AC"/>
    <w:rsid w:val="007331DD"/>
    <w:rsid w:val="007340AC"/>
    <w:rsid w:val="00735C1E"/>
    <w:rsid w:val="00737950"/>
    <w:rsid w:val="00737DD8"/>
    <w:rsid w:val="007400E7"/>
    <w:rsid w:val="00741C67"/>
    <w:rsid w:val="00743C18"/>
    <w:rsid w:val="00743F07"/>
    <w:rsid w:val="00745857"/>
    <w:rsid w:val="00745ADC"/>
    <w:rsid w:val="00750048"/>
    <w:rsid w:val="007521D3"/>
    <w:rsid w:val="00753BCE"/>
    <w:rsid w:val="00756C96"/>
    <w:rsid w:val="0075743A"/>
    <w:rsid w:val="007619DE"/>
    <w:rsid w:val="00761AF3"/>
    <w:rsid w:val="0076421B"/>
    <w:rsid w:val="00766A35"/>
    <w:rsid w:val="007706BE"/>
    <w:rsid w:val="0077072A"/>
    <w:rsid w:val="0077245A"/>
    <w:rsid w:val="007752D2"/>
    <w:rsid w:val="0077592B"/>
    <w:rsid w:val="00776D77"/>
    <w:rsid w:val="007804E5"/>
    <w:rsid w:val="007810FC"/>
    <w:rsid w:val="00781DEC"/>
    <w:rsid w:val="00782B79"/>
    <w:rsid w:val="00793129"/>
    <w:rsid w:val="00794353"/>
    <w:rsid w:val="00796B4F"/>
    <w:rsid w:val="007A1871"/>
    <w:rsid w:val="007A36E5"/>
    <w:rsid w:val="007A3A91"/>
    <w:rsid w:val="007A769B"/>
    <w:rsid w:val="007A7F4B"/>
    <w:rsid w:val="007B0960"/>
    <w:rsid w:val="007B22B4"/>
    <w:rsid w:val="007B3230"/>
    <w:rsid w:val="007B3334"/>
    <w:rsid w:val="007B5E31"/>
    <w:rsid w:val="007B6591"/>
    <w:rsid w:val="007B7EE6"/>
    <w:rsid w:val="007C0252"/>
    <w:rsid w:val="007C1088"/>
    <w:rsid w:val="007C476C"/>
    <w:rsid w:val="007C6C13"/>
    <w:rsid w:val="007D279E"/>
    <w:rsid w:val="007D4A72"/>
    <w:rsid w:val="007D5809"/>
    <w:rsid w:val="007D741D"/>
    <w:rsid w:val="007E064F"/>
    <w:rsid w:val="007E4237"/>
    <w:rsid w:val="007E50E6"/>
    <w:rsid w:val="007E6338"/>
    <w:rsid w:val="007E7835"/>
    <w:rsid w:val="007E7A28"/>
    <w:rsid w:val="007E7FE6"/>
    <w:rsid w:val="007F3F8F"/>
    <w:rsid w:val="007F4FE0"/>
    <w:rsid w:val="007F5306"/>
    <w:rsid w:val="007F7E40"/>
    <w:rsid w:val="0080003B"/>
    <w:rsid w:val="008033D9"/>
    <w:rsid w:val="00803CAB"/>
    <w:rsid w:val="0080478A"/>
    <w:rsid w:val="008052DC"/>
    <w:rsid w:val="00806784"/>
    <w:rsid w:val="00806E13"/>
    <w:rsid w:val="0080763A"/>
    <w:rsid w:val="00807807"/>
    <w:rsid w:val="00810518"/>
    <w:rsid w:val="00812596"/>
    <w:rsid w:val="00812BDE"/>
    <w:rsid w:val="008135F8"/>
    <w:rsid w:val="008145EF"/>
    <w:rsid w:val="00815CC6"/>
    <w:rsid w:val="00820392"/>
    <w:rsid w:val="0082069A"/>
    <w:rsid w:val="00821F6D"/>
    <w:rsid w:val="00822612"/>
    <w:rsid w:val="00822EA1"/>
    <w:rsid w:val="00822F4A"/>
    <w:rsid w:val="008232F8"/>
    <w:rsid w:val="00823870"/>
    <w:rsid w:val="008270ED"/>
    <w:rsid w:val="008312D3"/>
    <w:rsid w:val="0083315D"/>
    <w:rsid w:val="00834956"/>
    <w:rsid w:val="00835056"/>
    <w:rsid w:val="00835A14"/>
    <w:rsid w:val="00836560"/>
    <w:rsid w:val="00836C5F"/>
    <w:rsid w:val="00837218"/>
    <w:rsid w:val="008375DE"/>
    <w:rsid w:val="00837B69"/>
    <w:rsid w:val="0084223B"/>
    <w:rsid w:val="00842EB2"/>
    <w:rsid w:val="0084392D"/>
    <w:rsid w:val="00845E92"/>
    <w:rsid w:val="00846D71"/>
    <w:rsid w:val="00847C5E"/>
    <w:rsid w:val="00851067"/>
    <w:rsid w:val="008514E8"/>
    <w:rsid w:val="00851C90"/>
    <w:rsid w:val="008531FD"/>
    <w:rsid w:val="00853F35"/>
    <w:rsid w:val="00854694"/>
    <w:rsid w:val="00855196"/>
    <w:rsid w:val="008577F5"/>
    <w:rsid w:val="00857FE2"/>
    <w:rsid w:val="00863001"/>
    <w:rsid w:val="0086344F"/>
    <w:rsid w:val="008649A0"/>
    <w:rsid w:val="008663CA"/>
    <w:rsid w:val="008675CE"/>
    <w:rsid w:val="00873218"/>
    <w:rsid w:val="0087767C"/>
    <w:rsid w:val="0088047B"/>
    <w:rsid w:val="0088418E"/>
    <w:rsid w:val="00884287"/>
    <w:rsid w:val="00884626"/>
    <w:rsid w:val="008868F3"/>
    <w:rsid w:val="00890B94"/>
    <w:rsid w:val="008A1C75"/>
    <w:rsid w:val="008A2F30"/>
    <w:rsid w:val="008B0459"/>
    <w:rsid w:val="008B09DB"/>
    <w:rsid w:val="008B18ED"/>
    <w:rsid w:val="008B1A5F"/>
    <w:rsid w:val="008B1FCB"/>
    <w:rsid w:val="008B49C1"/>
    <w:rsid w:val="008B581D"/>
    <w:rsid w:val="008B64D8"/>
    <w:rsid w:val="008B6D10"/>
    <w:rsid w:val="008C1918"/>
    <w:rsid w:val="008C3CDE"/>
    <w:rsid w:val="008C55A8"/>
    <w:rsid w:val="008C5FDA"/>
    <w:rsid w:val="008D17B9"/>
    <w:rsid w:val="008D382B"/>
    <w:rsid w:val="008D39A3"/>
    <w:rsid w:val="008D3B2D"/>
    <w:rsid w:val="008D49A9"/>
    <w:rsid w:val="008D6599"/>
    <w:rsid w:val="008D746B"/>
    <w:rsid w:val="008D7E21"/>
    <w:rsid w:val="008E1B22"/>
    <w:rsid w:val="008E5AB0"/>
    <w:rsid w:val="008E5B48"/>
    <w:rsid w:val="008E68F3"/>
    <w:rsid w:val="008E7B70"/>
    <w:rsid w:val="008E7D87"/>
    <w:rsid w:val="008F035F"/>
    <w:rsid w:val="008F1353"/>
    <w:rsid w:val="008F15E9"/>
    <w:rsid w:val="008F2198"/>
    <w:rsid w:val="008F237A"/>
    <w:rsid w:val="008F385B"/>
    <w:rsid w:val="008F4272"/>
    <w:rsid w:val="008F471B"/>
    <w:rsid w:val="008F73CC"/>
    <w:rsid w:val="00901124"/>
    <w:rsid w:val="00901A84"/>
    <w:rsid w:val="00902629"/>
    <w:rsid w:val="00903F34"/>
    <w:rsid w:val="009049AC"/>
    <w:rsid w:val="00906347"/>
    <w:rsid w:val="00910883"/>
    <w:rsid w:val="00910C7C"/>
    <w:rsid w:val="00913108"/>
    <w:rsid w:val="0091659C"/>
    <w:rsid w:val="00917467"/>
    <w:rsid w:val="00917F25"/>
    <w:rsid w:val="009214AF"/>
    <w:rsid w:val="00921899"/>
    <w:rsid w:val="00922CBE"/>
    <w:rsid w:val="0092499C"/>
    <w:rsid w:val="009258EE"/>
    <w:rsid w:val="00926D37"/>
    <w:rsid w:val="00926E8F"/>
    <w:rsid w:val="00927B41"/>
    <w:rsid w:val="009334BF"/>
    <w:rsid w:val="00940128"/>
    <w:rsid w:val="00940411"/>
    <w:rsid w:val="0094508A"/>
    <w:rsid w:val="00947A6E"/>
    <w:rsid w:val="0095080D"/>
    <w:rsid w:val="00952606"/>
    <w:rsid w:val="009536E9"/>
    <w:rsid w:val="00955C6F"/>
    <w:rsid w:val="00956161"/>
    <w:rsid w:val="00962119"/>
    <w:rsid w:val="00962686"/>
    <w:rsid w:val="009635A0"/>
    <w:rsid w:val="00964917"/>
    <w:rsid w:val="00966727"/>
    <w:rsid w:val="00967EE3"/>
    <w:rsid w:val="00971045"/>
    <w:rsid w:val="009711EE"/>
    <w:rsid w:val="00971203"/>
    <w:rsid w:val="0097129A"/>
    <w:rsid w:val="00971DA3"/>
    <w:rsid w:val="00973624"/>
    <w:rsid w:val="00973989"/>
    <w:rsid w:val="00973C9E"/>
    <w:rsid w:val="00977B3B"/>
    <w:rsid w:val="00977D9A"/>
    <w:rsid w:val="009803AE"/>
    <w:rsid w:val="009826CA"/>
    <w:rsid w:val="00983DDE"/>
    <w:rsid w:val="009840E9"/>
    <w:rsid w:val="0099175E"/>
    <w:rsid w:val="00991E1C"/>
    <w:rsid w:val="0099230E"/>
    <w:rsid w:val="00993D90"/>
    <w:rsid w:val="0099620F"/>
    <w:rsid w:val="009A059C"/>
    <w:rsid w:val="009A3343"/>
    <w:rsid w:val="009A43AD"/>
    <w:rsid w:val="009A7E54"/>
    <w:rsid w:val="009B00EA"/>
    <w:rsid w:val="009B0DB5"/>
    <w:rsid w:val="009B2226"/>
    <w:rsid w:val="009B2395"/>
    <w:rsid w:val="009B460C"/>
    <w:rsid w:val="009B52AB"/>
    <w:rsid w:val="009B5A8F"/>
    <w:rsid w:val="009B5D40"/>
    <w:rsid w:val="009B7966"/>
    <w:rsid w:val="009C306E"/>
    <w:rsid w:val="009D1102"/>
    <w:rsid w:val="009D1184"/>
    <w:rsid w:val="009D4DB6"/>
    <w:rsid w:val="009D59D9"/>
    <w:rsid w:val="009D6FD2"/>
    <w:rsid w:val="009E2092"/>
    <w:rsid w:val="009E2804"/>
    <w:rsid w:val="009E2FE1"/>
    <w:rsid w:val="009E3F2E"/>
    <w:rsid w:val="009E781B"/>
    <w:rsid w:val="009F03AB"/>
    <w:rsid w:val="009F2A1A"/>
    <w:rsid w:val="009F338C"/>
    <w:rsid w:val="009F47B5"/>
    <w:rsid w:val="009F4F8B"/>
    <w:rsid w:val="009F530D"/>
    <w:rsid w:val="009F6F1A"/>
    <w:rsid w:val="009F7127"/>
    <w:rsid w:val="00A008FD"/>
    <w:rsid w:val="00A01013"/>
    <w:rsid w:val="00A0245D"/>
    <w:rsid w:val="00A02472"/>
    <w:rsid w:val="00A039CC"/>
    <w:rsid w:val="00A03B9D"/>
    <w:rsid w:val="00A04749"/>
    <w:rsid w:val="00A04A94"/>
    <w:rsid w:val="00A06178"/>
    <w:rsid w:val="00A07B86"/>
    <w:rsid w:val="00A12C1C"/>
    <w:rsid w:val="00A142B8"/>
    <w:rsid w:val="00A16209"/>
    <w:rsid w:val="00A170BE"/>
    <w:rsid w:val="00A23A98"/>
    <w:rsid w:val="00A24E98"/>
    <w:rsid w:val="00A26838"/>
    <w:rsid w:val="00A27694"/>
    <w:rsid w:val="00A316E6"/>
    <w:rsid w:val="00A32484"/>
    <w:rsid w:val="00A33D8A"/>
    <w:rsid w:val="00A34AD9"/>
    <w:rsid w:val="00A356C5"/>
    <w:rsid w:val="00A363D7"/>
    <w:rsid w:val="00A36B84"/>
    <w:rsid w:val="00A40433"/>
    <w:rsid w:val="00A42FA0"/>
    <w:rsid w:val="00A455E9"/>
    <w:rsid w:val="00A46B38"/>
    <w:rsid w:val="00A4760F"/>
    <w:rsid w:val="00A47A1F"/>
    <w:rsid w:val="00A507D3"/>
    <w:rsid w:val="00A514CA"/>
    <w:rsid w:val="00A53276"/>
    <w:rsid w:val="00A5662B"/>
    <w:rsid w:val="00A57B7E"/>
    <w:rsid w:val="00A63389"/>
    <w:rsid w:val="00A64696"/>
    <w:rsid w:val="00A6488A"/>
    <w:rsid w:val="00A66915"/>
    <w:rsid w:val="00A66921"/>
    <w:rsid w:val="00A678FD"/>
    <w:rsid w:val="00A6791F"/>
    <w:rsid w:val="00A7381F"/>
    <w:rsid w:val="00A74F27"/>
    <w:rsid w:val="00A7543B"/>
    <w:rsid w:val="00A80734"/>
    <w:rsid w:val="00A80C5D"/>
    <w:rsid w:val="00A83295"/>
    <w:rsid w:val="00A84C97"/>
    <w:rsid w:val="00A86552"/>
    <w:rsid w:val="00A9030C"/>
    <w:rsid w:val="00A90AC7"/>
    <w:rsid w:val="00A90B27"/>
    <w:rsid w:val="00A92810"/>
    <w:rsid w:val="00A93438"/>
    <w:rsid w:val="00A95313"/>
    <w:rsid w:val="00A96007"/>
    <w:rsid w:val="00A972DD"/>
    <w:rsid w:val="00AA0A82"/>
    <w:rsid w:val="00AA1389"/>
    <w:rsid w:val="00AA186E"/>
    <w:rsid w:val="00AA1F5C"/>
    <w:rsid w:val="00AA275F"/>
    <w:rsid w:val="00AA364B"/>
    <w:rsid w:val="00AA5C49"/>
    <w:rsid w:val="00AA6969"/>
    <w:rsid w:val="00AA6B8A"/>
    <w:rsid w:val="00AA7DF4"/>
    <w:rsid w:val="00AB0B77"/>
    <w:rsid w:val="00AB24F1"/>
    <w:rsid w:val="00AB2D4C"/>
    <w:rsid w:val="00AB4749"/>
    <w:rsid w:val="00AB655B"/>
    <w:rsid w:val="00AB6E4B"/>
    <w:rsid w:val="00AC1741"/>
    <w:rsid w:val="00AC1E25"/>
    <w:rsid w:val="00AC22FA"/>
    <w:rsid w:val="00AC3829"/>
    <w:rsid w:val="00AD05DB"/>
    <w:rsid w:val="00AD0978"/>
    <w:rsid w:val="00AD2DD4"/>
    <w:rsid w:val="00AD30B1"/>
    <w:rsid w:val="00AD51A6"/>
    <w:rsid w:val="00AD5559"/>
    <w:rsid w:val="00AD68A7"/>
    <w:rsid w:val="00AD6994"/>
    <w:rsid w:val="00AD7144"/>
    <w:rsid w:val="00AE18DE"/>
    <w:rsid w:val="00AE29CF"/>
    <w:rsid w:val="00AE2E82"/>
    <w:rsid w:val="00AE3801"/>
    <w:rsid w:val="00AE588F"/>
    <w:rsid w:val="00AE6226"/>
    <w:rsid w:val="00AF5991"/>
    <w:rsid w:val="00B000CF"/>
    <w:rsid w:val="00B004EE"/>
    <w:rsid w:val="00B00E4D"/>
    <w:rsid w:val="00B0166F"/>
    <w:rsid w:val="00B01C50"/>
    <w:rsid w:val="00B04BD8"/>
    <w:rsid w:val="00B04C06"/>
    <w:rsid w:val="00B05ACC"/>
    <w:rsid w:val="00B07586"/>
    <w:rsid w:val="00B10299"/>
    <w:rsid w:val="00B106E5"/>
    <w:rsid w:val="00B113BB"/>
    <w:rsid w:val="00B13579"/>
    <w:rsid w:val="00B13DE7"/>
    <w:rsid w:val="00B14034"/>
    <w:rsid w:val="00B17FAD"/>
    <w:rsid w:val="00B223E8"/>
    <w:rsid w:val="00B225F2"/>
    <w:rsid w:val="00B3052C"/>
    <w:rsid w:val="00B372C4"/>
    <w:rsid w:val="00B37993"/>
    <w:rsid w:val="00B37E8A"/>
    <w:rsid w:val="00B40562"/>
    <w:rsid w:val="00B441AE"/>
    <w:rsid w:val="00B45785"/>
    <w:rsid w:val="00B51E1D"/>
    <w:rsid w:val="00B527BC"/>
    <w:rsid w:val="00B52CE9"/>
    <w:rsid w:val="00B5420A"/>
    <w:rsid w:val="00B56D24"/>
    <w:rsid w:val="00B5741A"/>
    <w:rsid w:val="00B57D86"/>
    <w:rsid w:val="00B57E59"/>
    <w:rsid w:val="00B63A6D"/>
    <w:rsid w:val="00B63C2F"/>
    <w:rsid w:val="00B65619"/>
    <w:rsid w:val="00B668CE"/>
    <w:rsid w:val="00B66C71"/>
    <w:rsid w:val="00B67C87"/>
    <w:rsid w:val="00B704B1"/>
    <w:rsid w:val="00B72049"/>
    <w:rsid w:val="00B73215"/>
    <w:rsid w:val="00B75364"/>
    <w:rsid w:val="00B76D3D"/>
    <w:rsid w:val="00B80ECF"/>
    <w:rsid w:val="00B8249C"/>
    <w:rsid w:val="00B82E50"/>
    <w:rsid w:val="00B834C5"/>
    <w:rsid w:val="00B87FF2"/>
    <w:rsid w:val="00B90432"/>
    <w:rsid w:val="00B9060A"/>
    <w:rsid w:val="00B90D01"/>
    <w:rsid w:val="00B91030"/>
    <w:rsid w:val="00B9130E"/>
    <w:rsid w:val="00B94975"/>
    <w:rsid w:val="00B94EB9"/>
    <w:rsid w:val="00B9515D"/>
    <w:rsid w:val="00B96134"/>
    <w:rsid w:val="00B9781B"/>
    <w:rsid w:val="00BA0220"/>
    <w:rsid w:val="00BA1E21"/>
    <w:rsid w:val="00BA226D"/>
    <w:rsid w:val="00BA371D"/>
    <w:rsid w:val="00BA5CB6"/>
    <w:rsid w:val="00BB1C46"/>
    <w:rsid w:val="00BB2DDF"/>
    <w:rsid w:val="00BB45E5"/>
    <w:rsid w:val="00BB4A41"/>
    <w:rsid w:val="00BB4F65"/>
    <w:rsid w:val="00BB58E0"/>
    <w:rsid w:val="00BB5FB9"/>
    <w:rsid w:val="00BC3F43"/>
    <w:rsid w:val="00BC4456"/>
    <w:rsid w:val="00BC494F"/>
    <w:rsid w:val="00BC5678"/>
    <w:rsid w:val="00BC63C1"/>
    <w:rsid w:val="00BC6609"/>
    <w:rsid w:val="00BD0D67"/>
    <w:rsid w:val="00BD17D9"/>
    <w:rsid w:val="00BD4524"/>
    <w:rsid w:val="00BD7699"/>
    <w:rsid w:val="00BE4DD3"/>
    <w:rsid w:val="00BE558B"/>
    <w:rsid w:val="00BE7F2B"/>
    <w:rsid w:val="00BF0552"/>
    <w:rsid w:val="00BF1025"/>
    <w:rsid w:val="00BF1095"/>
    <w:rsid w:val="00BF17B2"/>
    <w:rsid w:val="00BF3B9C"/>
    <w:rsid w:val="00BF413A"/>
    <w:rsid w:val="00BF5AD3"/>
    <w:rsid w:val="00BF61F4"/>
    <w:rsid w:val="00C01343"/>
    <w:rsid w:val="00C01885"/>
    <w:rsid w:val="00C02AD9"/>
    <w:rsid w:val="00C03854"/>
    <w:rsid w:val="00C0386A"/>
    <w:rsid w:val="00C04437"/>
    <w:rsid w:val="00C07022"/>
    <w:rsid w:val="00C10C75"/>
    <w:rsid w:val="00C118FB"/>
    <w:rsid w:val="00C11C1D"/>
    <w:rsid w:val="00C121DE"/>
    <w:rsid w:val="00C1270A"/>
    <w:rsid w:val="00C15622"/>
    <w:rsid w:val="00C15CD7"/>
    <w:rsid w:val="00C22666"/>
    <w:rsid w:val="00C229E1"/>
    <w:rsid w:val="00C23757"/>
    <w:rsid w:val="00C25947"/>
    <w:rsid w:val="00C260A8"/>
    <w:rsid w:val="00C274A4"/>
    <w:rsid w:val="00C31524"/>
    <w:rsid w:val="00C360DA"/>
    <w:rsid w:val="00C36C80"/>
    <w:rsid w:val="00C418A4"/>
    <w:rsid w:val="00C4499F"/>
    <w:rsid w:val="00C46B7B"/>
    <w:rsid w:val="00C502F1"/>
    <w:rsid w:val="00C519F0"/>
    <w:rsid w:val="00C53460"/>
    <w:rsid w:val="00C54A94"/>
    <w:rsid w:val="00C55C73"/>
    <w:rsid w:val="00C55FF5"/>
    <w:rsid w:val="00C57ACE"/>
    <w:rsid w:val="00C606D0"/>
    <w:rsid w:val="00C6227D"/>
    <w:rsid w:val="00C6253C"/>
    <w:rsid w:val="00C6328A"/>
    <w:rsid w:val="00C65D97"/>
    <w:rsid w:val="00C6610A"/>
    <w:rsid w:val="00C6628E"/>
    <w:rsid w:val="00C66C2E"/>
    <w:rsid w:val="00C70B16"/>
    <w:rsid w:val="00C72EDF"/>
    <w:rsid w:val="00C74F9B"/>
    <w:rsid w:val="00C754B5"/>
    <w:rsid w:val="00C762D9"/>
    <w:rsid w:val="00C764B8"/>
    <w:rsid w:val="00C82261"/>
    <w:rsid w:val="00C830E6"/>
    <w:rsid w:val="00C84080"/>
    <w:rsid w:val="00C860C6"/>
    <w:rsid w:val="00C9033C"/>
    <w:rsid w:val="00C91D42"/>
    <w:rsid w:val="00C937E2"/>
    <w:rsid w:val="00C944E6"/>
    <w:rsid w:val="00C96EED"/>
    <w:rsid w:val="00C97E0C"/>
    <w:rsid w:val="00CA057D"/>
    <w:rsid w:val="00CA1D83"/>
    <w:rsid w:val="00CA1F48"/>
    <w:rsid w:val="00CA2EE8"/>
    <w:rsid w:val="00CA34D8"/>
    <w:rsid w:val="00CB0649"/>
    <w:rsid w:val="00CB1815"/>
    <w:rsid w:val="00CB3F30"/>
    <w:rsid w:val="00CB462C"/>
    <w:rsid w:val="00CB578B"/>
    <w:rsid w:val="00CB598A"/>
    <w:rsid w:val="00CB6E89"/>
    <w:rsid w:val="00CB7EF9"/>
    <w:rsid w:val="00CC2FAC"/>
    <w:rsid w:val="00CC493F"/>
    <w:rsid w:val="00CD2955"/>
    <w:rsid w:val="00CD4439"/>
    <w:rsid w:val="00CE00C9"/>
    <w:rsid w:val="00CE03B9"/>
    <w:rsid w:val="00CE37A5"/>
    <w:rsid w:val="00CE54B5"/>
    <w:rsid w:val="00CE6BAA"/>
    <w:rsid w:val="00CE7990"/>
    <w:rsid w:val="00CE7CD5"/>
    <w:rsid w:val="00CF02B1"/>
    <w:rsid w:val="00CF3C4D"/>
    <w:rsid w:val="00CF58DD"/>
    <w:rsid w:val="00CF7ADC"/>
    <w:rsid w:val="00CF7FEF"/>
    <w:rsid w:val="00D019C3"/>
    <w:rsid w:val="00D01A9F"/>
    <w:rsid w:val="00D02162"/>
    <w:rsid w:val="00D039BC"/>
    <w:rsid w:val="00D10546"/>
    <w:rsid w:val="00D10FC8"/>
    <w:rsid w:val="00D12716"/>
    <w:rsid w:val="00D12E71"/>
    <w:rsid w:val="00D17C8E"/>
    <w:rsid w:val="00D24DC4"/>
    <w:rsid w:val="00D25727"/>
    <w:rsid w:val="00D2787E"/>
    <w:rsid w:val="00D30721"/>
    <w:rsid w:val="00D31F30"/>
    <w:rsid w:val="00D3206B"/>
    <w:rsid w:val="00D329F3"/>
    <w:rsid w:val="00D3748E"/>
    <w:rsid w:val="00D37A8A"/>
    <w:rsid w:val="00D40DD8"/>
    <w:rsid w:val="00D4210C"/>
    <w:rsid w:val="00D42F90"/>
    <w:rsid w:val="00D4510C"/>
    <w:rsid w:val="00D45638"/>
    <w:rsid w:val="00D45FA8"/>
    <w:rsid w:val="00D46FCB"/>
    <w:rsid w:val="00D5069E"/>
    <w:rsid w:val="00D53334"/>
    <w:rsid w:val="00D54A2B"/>
    <w:rsid w:val="00D55690"/>
    <w:rsid w:val="00D56C18"/>
    <w:rsid w:val="00D57871"/>
    <w:rsid w:val="00D6059E"/>
    <w:rsid w:val="00D60FEB"/>
    <w:rsid w:val="00D6120E"/>
    <w:rsid w:val="00D615CF"/>
    <w:rsid w:val="00D61692"/>
    <w:rsid w:val="00D625A1"/>
    <w:rsid w:val="00D64555"/>
    <w:rsid w:val="00D646A3"/>
    <w:rsid w:val="00D702B3"/>
    <w:rsid w:val="00D71461"/>
    <w:rsid w:val="00D715D6"/>
    <w:rsid w:val="00D738A1"/>
    <w:rsid w:val="00D7465A"/>
    <w:rsid w:val="00D7711B"/>
    <w:rsid w:val="00D77FBE"/>
    <w:rsid w:val="00D80DFC"/>
    <w:rsid w:val="00D81FE2"/>
    <w:rsid w:val="00D858FA"/>
    <w:rsid w:val="00D85BD3"/>
    <w:rsid w:val="00D879B0"/>
    <w:rsid w:val="00D91856"/>
    <w:rsid w:val="00D93401"/>
    <w:rsid w:val="00D94228"/>
    <w:rsid w:val="00D94676"/>
    <w:rsid w:val="00D9472D"/>
    <w:rsid w:val="00D94CF5"/>
    <w:rsid w:val="00D94D90"/>
    <w:rsid w:val="00D955E8"/>
    <w:rsid w:val="00D9685B"/>
    <w:rsid w:val="00D97DE6"/>
    <w:rsid w:val="00DA1467"/>
    <w:rsid w:val="00DA1592"/>
    <w:rsid w:val="00DA213B"/>
    <w:rsid w:val="00DA2238"/>
    <w:rsid w:val="00DA30F8"/>
    <w:rsid w:val="00DA3308"/>
    <w:rsid w:val="00DA3F33"/>
    <w:rsid w:val="00DA4E77"/>
    <w:rsid w:val="00DA6553"/>
    <w:rsid w:val="00DB09F9"/>
    <w:rsid w:val="00DB0B04"/>
    <w:rsid w:val="00DB0BB4"/>
    <w:rsid w:val="00DB0CA2"/>
    <w:rsid w:val="00DB21B3"/>
    <w:rsid w:val="00DB36D3"/>
    <w:rsid w:val="00DB6B06"/>
    <w:rsid w:val="00DB738D"/>
    <w:rsid w:val="00DC00FA"/>
    <w:rsid w:val="00DC3C20"/>
    <w:rsid w:val="00DC4408"/>
    <w:rsid w:val="00DC4CD7"/>
    <w:rsid w:val="00DC4FDB"/>
    <w:rsid w:val="00DC57B8"/>
    <w:rsid w:val="00DD04E5"/>
    <w:rsid w:val="00DD10FF"/>
    <w:rsid w:val="00DD2252"/>
    <w:rsid w:val="00DD2D1E"/>
    <w:rsid w:val="00DD7980"/>
    <w:rsid w:val="00DE08B1"/>
    <w:rsid w:val="00DE1241"/>
    <w:rsid w:val="00DE6C7C"/>
    <w:rsid w:val="00DF01A8"/>
    <w:rsid w:val="00DF1EFA"/>
    <w:rsid w:val="00DF228D"/>
    <w:rsid w:val="00DF3B8A"/>
    <w:rsid w:val="00DF4D9F"/>
    <w:rsid w:val="00DF5576"/>
    <w:rsid w:val="00DF5ECF"/>
    <w:rsid w:val="00DF628E"/>
    <w:rsid w:val="00DF66A7"/>
    <w:rsid w:val="00E03797"/>
    <w:rsid w:val="00E03825"/>
    <w:rsid w:val="00E04551"/>
    <w:rsid w:val="00E04A81"/>
    <w:rsid w:val="00E04CFE"/>
    <w:rsid w:val="00E05DD5"/>
    <w:rsid w:val="00E0658C"/>
    <w:rsid w:val="00E06B30"/>
    <w:rsid w:val="00E10173"/>
    <w:rsid w:val="00E16794"/>
    <w:rsid w:val="00E17891"/>
    <w:rsid w:val="00E22C66"/>
    <w:rsid w:val="00E2366B"/>
    <w:rsid w:val="00E23910"/>
    <w:rsid w:val="00E24B99"/>
    <w:rsid w:val="00E24C07"/>
    <w:rsid w:val="00E30703"/>
    <w:rsid w:val="00E3154D"/>
    <w:rsid w:val="00E330B1"/>
    <w:rsid w:val="00E334E9"/>
    <w:rsid w:val="00E4057D"/>
    <w:rsid w:val="00E40BA1"/>
    <w:rsid w:val="00E422E4"/>
    <w:rsid w:val="00E42797"/>
    <w:rsid w:val="00E4545B"/>
    <w:rsid w:val="00E458E9"/>
    <w:rsid w:val="00E52A89"/>
    <w:rsid w:val="00E535EB"/>
    <w:rsid w:val="00E56695"/>
    <w:rsid w:val="00E56DDA"/>
    <w:rsid w:val="00E570DC"/>
    <w:rsid w:val="00E57A79"/>
    <w:rsid w:val="00E61A84"/>
    <w:rsid w:val="00E61BE2"/>
    <w:rsid w:val="00E64905"/>
    <w:rsid w:val="00E72983"/>
    <w:rsid w:val="00E7321F"/>
    <w:rsid w:val="00E74FCB"/>
    <w:rsid w:val="00E75217"/>
    <w:rsid w:val="00E76CB8"/>
    <w:rsid w:val="00E76D32"/>
    <w:rsid w:val="00E77483"/>
    <w:rsid w:val="00E77DC7"/>
    <w:rsid w:val="00E81679"/>
    <w:rsid w:val="00E8599D"/>
    <w:rsid w:val="00E8619F"/>
    <w:rsid w:val="00E87F0F"/>
    <w:rsid w:val="00E94384"/>
    <w:rsid w:val="00E96196"/>
    <w:rsid w:val="00E964E5"/>
    <w:rsid w:val="00E96874"/>
    <w:rsid w:val="00E9728A"/>
    <w:rsid w:val="00EA0AEC"/>
    <w:rsid w:val="00EA3C81"/>
    <w:rsid w:val="00EA7D05"/>
    <w:rsid w:val="00EB24E2"/>
    <w:rsid w:val="00EB4904"/>
    <w:rsid w:val="00EB499C"/>
    <w:rsid w:val="00EB4ED9"/>
    <w:rsid w:val="00EB7515"/>
    <w:rsid w:val="00EB7DA9"/>
    <w:rsid w:val="00EC0B20"/>
    <w:rsid w:val="00EC10E3"/>
    <w:rsid w:val="00EC4ED6"/>
    <w:rsid w:val="00EC56A7"/>
    <w:rsid w:val="00EC6E8C"/>
    <w:rsid w:val="00EC7621"/>
    <w:rsid w:val="00ED0698"/>
    <w:rsid w:val="00ED1AE6"/>
    <w:rsid w:val="00ED36A3"/>
    <w:rsid w:val="00ED3E76"/>
    <w:rsid w:val="00ED498A"/>
    <w:rsid w:val="00ED4DF1"/>
    <w:rsid w:val="00ED6319"/>
    <w:rsid w:val="00ED64C7"/>
    <w:rsid w:val="00EE1121"/>
    <w:rsid w:val="00EE15AA"/>
    <w:rsid w:val="00EE1B47"/>
    <w:rsid w:val="00EE26F8"/>
    <w:rsid w:val="00EE3E9A"/>
    <w:rsid w:val="00EE484C"/>
    <w:rsid w:val="00EE4DAD"/>
    <w:rsid w:val="00EE62E7"/>
    <w:rsid w:val="00EE6AF6"/>
    <w:rsid w:val="00EF22DE"/>
    <w:rsid w:val="00EF3BAF"/>
    <w:rsid w:val="00EF5150"/>
    <w:rsid w:val="00EF6A1B"/>
    <w:rsid w:val="00EF70E3"/>
    <w:rsid w:val="00F015A3"/>
    <w:rsid w:val="00F12718"/>
    <w:rsid w:val="00F12AE1"/>
    <w:rsid w:val="00F162A0"/>
    <w:rsid w:val="00F1699E"/>
    <w:rsid w:val="00F21600"/>
    <w:rsid w:val="00F2427F"/>
    <w:rsid w:val="00F258FC"/>
    <w:rsid w:val="00F3159E"/>
    <w:rsid w:val="00F3277E"/>
    <w:rsid w:val="00F341C4"/>
    <w:rsid w:val="00F372B3"/>
    <w:rsid w:val="00F40DC2"/>
    <w:rsid w:val="00F42600"/>
    <w:rsid w:val="00F46031"/>
    <w:rsid w:val="00F5124E"/>
    <w:rsid w:val="00F53D94"/>
    <w:rsid w:val="00F55918"/>
    <w:rsid w:val="00F56968"/>
    <w:rsid w:val="00F56D4A"/>
    <w:rsid w:val="00F56E59"/>
    <w:rsid w:val="00F640FC"/>
    <w:rsid w:val="00F64CA2"/>
    <w:rsid w:val="00F67642"/>
    <w:rsid w:val="00F71333"/>
    <w:rsid w:val="00F718C4"/>
    <w:rsid w:val="00F72627"/>
    <w:rsid w:val="00F74061"/>
    <w:rsid w:val="00F77F09"/>
    <w:rsid w:val="00F8143B"/>
    <w:rsid w:val="00F83182"/>
    <w:rsid w:val="00F85491"/>
    <w:rsid w:val="00F90704"/>
    <w:rsid w:val="00F90B06"/>
    <w:rsid w:val="00F931B5"/>
    <w:rsid w:val="00F9698D"/>
    <w:rsid w:val="00FA1AA0"/>
    <w:rsid w:val="00FA1B84"/>
    <w:rsid w:val="00FA3E05"/>
    <w:rsid w:val="00FA6C90"/>
    <w:rsid w:val="00FA77FB"/>
    <w:rsid w:val="00FB084A"/>
    <w:rsid w:val="00FB085E"/>
    <w:rsid w:val="00FB1844"/>
    <w:rsid w:val="00FB3B1E"/>
    <w:rsid w:val="00FB3FCB"/>
    <w:rsid w:val="00FB667D"/>
    <w:rsid w:val="00FB7770"/>
    <w:rsid w:val="00FC1AD9"/>
    <w:rsid w:val="00FC337B"/>
    <w:rsid w:val="00FC3524"/>
    <w:rsid w:val="00FC3AA2"/>
    <w:rsid w:val="00FC49B0"/>
    <w:rsid w:val="00FC5EEC"/>
    <w:rsid w:val="00FD2F38"/>
    <w:rsid w:val="00FD320E"/>
    <w:rsid w:val="00FD727C"/>
    <w:rsid w:val="00FE0599"/>
    <w:rsid w:val="00FE0954"/>
    <w:rsid w:val="00FE2293"/>
    <w:rsid w:val="00FE3A09"/>
    <w:rsid w:val="00FE3D30"/>
    <w:rsid w:val="00FE665E"/>
    <w:rsid w:val="00FE7CA7"/>
    <w:rsid w:val="00FF5A49"/>
    <w:rsid w:val="00FF63C0"/>
    <w:rsid w:val="00FF6C69"/>
    <w:rsid w:val="00FF7AD7"/>
    <w:rsid w:val="00FF7BB6"/>
    <w:rsid w:val="023D6F72"/>
    <w:rsid w:val="02D8FE9F"/>
    <w:rsid w:val="054D4456"/>
    <w:rsid w:val="111169B2"/>
    <w:rsid w:val="12431531"/>
    <w:rsid w:val="134F52E7"/>
    <w:rsid w:val="173D90E9"/>
    <w:rsid w:val="1AC782E3"/>
    <w:rsid w:val="1C0286BB"/>
    <w:rsid w:val="1C49C379"/>
    <w:rsid w:val="1E9AC2F8"/>
    <w:rsid w:val="1F41AD3A"/>
    <w:rsid w:val="20A9A032"/>
    <w:rsid w:val="20BB4492"/>
    <w:rsid w:val="20BE90B5"/>
    <w:rsid w:val="216F39BD"/>
    <w:rsid w:val="236C9E5B"/>
    <w:rsid w:val="23DCDCA8"/>
    <w:rsid w:val="2503BB01"/>
    <w:rsid w:val="256AE407"/>
    <w:rsid w:val="27D9D7DA"/>
    <w:rsid w:val="285AE13C"/>
    <w:rsid w:val="28C54FC8"/>
    <w:rsid w:val="29422201"/>
    <w:rsid w:val="2B4B326C"/>
    <w:rsid w:val="2BB1457B"/>
    <w:rsid w:val="2EACCC4F"/>
    <w:rsid w:val="300BA851"/>
    <w:rsid w:val="38811200"/>
    <w:rsid w:val="3C59B0AE"/>
    <w:rsid w:val="3E83A17B"/>
    <w:rsid w:val="44D5C8B3"/>
    <w:rsid w:val="454058C8"/>
    <w:rsid w:val="45463973"/>
    <w:rsid w:val="46F94D36"/>
    <w:rsid w:val="471A9C59"/>
    <w:rsid w:val="47B0FCC6"/>
    <w:rsid w:val="47D78389"/>
    <w:rsid w:val="47FD1953"/>
    <w:rsid w:val="48D412DD"/>
    <w:rsid w:val="49CF30EB"/>
    <w:rsid w:val="4A0088C5"/>
    <w:rsid w:val="4B2564EF"/>
    <w:rsid w:val="4D05C367"/>
    <w:rsid w:val="4D092CD0"/>
    <w:rsid w:val="50CA969C"/>
    <w:rsid w:val="51D223EA"/>
    <w:rsid w:val="53036D78"/>
    <w:rsid w:val="53C5F6D8"/>
    <w:rsid w:val="5707A82C"/>
    <w:rsid w:val="573EC7DA"/>
    <w:rsid w:val="59149DFB"/>
    <w:rsid w:val="5921CFCB"/>
    <w:rsid w:val="5A13A87A"/>
    <w:rsid w:val="5B6D804D"/>
    <w:rsid w:val="604BD785"/>
    <w:rsid w:val="661D8BD6"/>
    <w:rsid w:val="689C2C60"/>
    <w:rsid w:val="69114623"/>
    <w:rsid w:val="6B52F2C8"/>
    <w:rsid w:val="6BF62F13"/>
    <w:rsid w:val="6C6CDD6B"/>
    <w:rsid w:val="6E1FB705"/>
    <w:rsid w:val="70849E2F"/>
    <w:rsid w:val="73A4EAA0"/>
    <w:rsid w:val="7401E638"/>
    <w:rsid w:val="74A684F9"/>
    <w:rsid w:val="76743C01"/>
    <w:rsid w:val="769BFC42"/>
    <w:rsid w:val="7700199B"/>
    <w:rsid w:val="774CE51D"/>
  </w:rsids>
  <m:mathPr>
    <m:mathFont m:val="Cambria Math"/>
    <m:brkBin m:val="before"/>
    <m:brkBinSub m:val="--"/>
    <m:smallFrac/>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E91025"/>
  <w15:docId w15:val="{679AD9D9-3777-4E96-B993-67B37ECB8E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Arial Unicode MS" w:hAnsi="Times New Roman" w:cs="Times New Roman"/>
        <w:bdr w:val="nil"/>
        <w:lang w:val="en-GB" w:eastAsia="en-GB"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910883"/>
    <w:pPr>
      <w:spacing w:before="240" w:after="240" w:line="276" w:lineRule="auto"/>
    </w:pPr>
    <w:rPr>
      <w:rFonts w:ascii="Arial" w:hAnsi="Arial"/>
      <w:sz w:val="28"/>
      <w:szCs w:val="24"/>
      <w:lang w:val="en-US" w:eastAsia="en-US"/>
    </w:rPr>
  </w:style>
  <w:style w:type="paragraph" w:styleId="Heading1">
    <w:name w:val="heading 1"/>
    <w:basedOn w:val="Normal"/>
    <w:next w:val="Normal"/>
    <w:link w:val="Heading1Char"/>
    <w:autoRedefine/>
    <w:uiPriority w:val="9"/>
    <w:qFormat/>
    <w:rsid w:val="00793129"/>
    <w:pPr>
      <w:keepNext/>
      <w:keepLines/>
      <w:outlineLvl w:val="0"/>
    </w:pPr>
    <w:rPr>
      <w:rFonts w:ascii="Arial Nova Light" w:eastAsiaTheme="majorEastAsia" w:hAnsi="Arial Nova Light" w:cstheme="majorBidi"/>
      <w:b/>
      <w:sz w:val="36"/>
      <w:szCs w:val="36"/>
    </w:rPr>
  </w:style>
  <w:style w:type="paragraph" w:styleId="Heading2">
    <w:name w:val="heading 2"/>
    <w:basedOn w:val="Normal"/>
    <w:next w:val="Normal"/>
    <w:link w:val="Heading2Char"/>
    <w:uiPriority w:val="9"/>
    <w:unhideWhenUsed/>
    <w:qFormat/>
    <w:rsid w:val="00910883"/>
    <w:pPr>
      <w:keepNext/>
      <w:keepLines/>
      <w:outlineLvl w:val="1"/>
    </w:pPr>
    <w:rPr>
      <w:rFonts w:eastAsiaTheme="majorEastAsia" w:cstheme="majorBidi"/>
      <w:b/>
      <w:sz w:val="32"/>
      <w:szCs w:val="26"/>
    </w:rPr>
  </w:style>
  <w:style w:type="paragraph" w:styleId="Heading3">
    <w:name w:val="heading 3"/>
    <w:basedOn w:val="Normal"/>
    <w:next w:val="Normal"/>
    <w:link w:val="Heading3Char"/>
    <w:uiPriority w:val="9"/>
    <w:semiHidden/>
    <w:unhideWhenUsed/>
    <w:qFormat/>
    <w:rsid w:val="006C058D"/>
    <w:pPr>
      <w:keepNext/>
      <w:keepLines/>
      <w:spacing w:before="40" w:after="0"/>
      <w:outlineLvl w:val="2"/>
    </w:pPr>
    <w:rPr>
      <w:rFonts w:asciiTheme="majorHAnsi" w:eastAsiaTheme="majorEastAsia" w:hAnsiTheme="majorHAnsi" w:cstheme="majorBidi"/>
      <w:color w:val="1F4E69" w:themeColor="accent1" w:themeShade="7F"/>
      <w:sz w:val="24"/>
    </w:rPr>
  </w:style>
  <w:style w:type="paragraph" w:styleId="Heading4">
    <w:name w:val="heading 4"/>
    <w:basedOn w:val="Normal"/>
    <w:next w:val="Normal"/>
    <w:link w:val="Heading4Char"/>
    <w:uiPriority w:val="9"/>
    <w:semiHidden/>
    <w:unhideWhenUsed/>
    <w:qFormat/>
    <w:rsid w:val="006C058D"/>
    <w:pPr>
      <w:keepNext/>
      <w:keepLines/>
      <w:spacing w:before="40" w:after="0"/>
      <w:outlineLvl w:val="3"/>
    </w:pPr>
    <w:rPr>
      <w:rFonts w:asciiTheme="majorHAnsi" w:eastAsiaTheme="majorEastAsia" w:hAnsiTheme="majorHAnsi" w:cstheme="majorBidi"/>
      <w:i/>
      <w:iCs/>
      <w:color w:val="2F759E" w:themeColor="accent1" w:themeShade="BF"/>
    </w:rPr>
  </w:style>
  <w:style w:type="paragraph" w:styleId="Heading5">
    <w:name w:val="heading 5"/>
    <w:basedOn w:val="Normal"/>
    <w:next w:val="Normal"/>
    <w:link w:val="Heading5Char"/>
    <w:uiPriority w:val="9"/>
    <w:semiHidden/>
    <w:unhideWhenUsed/>
    <w:qFormat/>
    <w:rsid w:val="006C058D"/>
    <w:pPr>
      <w:keepNext/>
      <w:keepLines/>
      <w:spacing w:before="40" w:after="0"/>
      <w:outlineLvl w:val="4"/>
    </w:pPr>
    <w:rPr>
      <w:rFonts w:asciiTheme="majorHAnsi" w:eastAsiaTheme="majorEastAsia" w:hAnsiTheme="majorHAnsi" w:cstheme="majorBidi"/>
      <w:color w:val="2F759E" w:themeColor="accent1" w:themeShade="BF"/>
    </w:rPr>
  </w:style>
  <w:style w:type="paragraph" w:styleId="Heading6">
    <w:name w:val="heading 6"/>
    <w:basedOn w:val="Normal"/>
    <w:next w:val="Normal"/>
    <w:link w:val="Heading6Char"/>
    <w:uiPriority w:val="9"/>
    <w:semiHidden/>
    <w:unhideWhenUsed/>
    <w:qFormat/>
    <w:rsid w:val="006C058D"/>
    <w:pPr>
      <w:keepNext/>
      <w:keepLines/>
      <w:spacing w:before="40" w:after="0"/>
      <w:outlineLvl w:val="5"/>
    </w:pPr>
    <w:rPr>
      <w:rFonts w:asciiTheme="majorHAnsi" w:eastAsiaTheme="majorEastAsia" w:hAnsiTheme="majorHAnsi" w:cstheme="majorBidi"/>
      <w:color w:val="1F4E69" w:themeColor="accent1" w:themeShade="7F"/>
    </w:rPr>
  </w:style>
  <w:style w:type="paragraph" w:styleId="Heading7">
    <w:name w:val="heading 7"/>
    <w:basedOn w:val="Normal"/>
    <w:next w:val="Normal"/>
    <w:link w:val="Heading7Char"/>
    <w:uiPriority w:val="9"/>
    <w:semiHidden/>
    <w:unhideWhenUsed/>
    <w:qFormat/>
    <w:rsid w:val="006C058D"/>
    <w:pPr>
      <w:keepNext/>
      <w:keepLines/>
      <w:spacing w:before="40" w:after="0"/>
      <w:outlineLvl w:val="6"/>
    </w:pPr>
    <w:rPr>
      <w:rFonts w:asciiTheme="majorHAnsi" w:eastAsiaTheme="majorEastAsia" w:hAnsiTheme="majorHAnsi" w:cstheme="majorBidi"/>
      <w:i/>
      <w:iCs/>
      <w:color w:val="1F4E69" w:themeColor="accent1" w:themeShade="7F"/>
    </w:rPr>
  </w:style>
  <w:style w:type="paragraph" w:styleId="Heading8">
    <w:name w:val="heading 8"/>
    <w:basedOn w:val="Normal"/>
    <w:next w:val="Normal"/>
    <w:link w:val="Heading8Char"/>
    <w:uiPriority w:val="9"/>
    <w:semiHidden/>
    <w:unhideWhenUsed/>
    <w:qFormat/>
    <w:rsid w:val="006C058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6C058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9B2395"/>
    <w:rPr>
      <w:u w:val="single"/>
    </w:rPr>
  </w:style>
  <w:style w:type="paragraph" w:customStyle="1" w:styleId="Body">
    <w:name w:val="Body"/>
    <w:rsid w:val="009B2395"/>
    <w:rPr>
      <w:rFonts w:ascii="Helvetica" w:hAnsi="Helvetica" w:cs="Arial Unicode MS"/>
      <w:color w:val="000000"/>
      <w:sz w:val="22"/>
      <w:szCs w:val="22"/>
    </w:rPr>
  </w:style>
  <w:style w:type="paragraph" w:customStyle="1" w:styleId="Default">
    <w:name w:val="Default"/>
    <w:rsid w:val="009B2395"/>
    <w:rPr>
      <w:rFonts w:ascii="Helvetica" w:hAnsi="Helvetica" w:cs="Arial Unicode MS"/>
      <w:color w:val="000000"/>
      <w:sz w:val="22"/>
      <w:szCs w:val="22"/>
      <w:lang w:val="en-US"/>
    </w:rPr>
  </w:style>
  <w:style w:type="table" w:styleId="TableGrid">
    <w:name w:val="Table Grid"/>
    <w:basedOn w:val="TableNormal"/>
    <w:uiPriority w:val="39"/>
    <w:rsid w:val="0020167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396464"/>
    <w:rPr>
      <w:sz w:val="16"/>
      <w:szCs w:val="16"/>
    </w:rPr>
  </w:style>
  <w:style w:type="paragraph" w:styleId="CommentText">
    <w:name w:val="annotation text"/>
    <w:basedOn w:val="Normal"/>
    <w:link w:val="CommentTextChar"/>
    <w:uiPriority w:val="99"/>
    <w:unhideWhenUsed/>
    <w:rsid w:val="00396464"/>
    <w:rPr>
      <w:sz w:val="20"/>
      <w:szCs w:val="20"/>
    </w:rPr>
  </w:style>
  <w:style w:type="character" w:customStyle="1" w:styleId="CommentTextChar">
    <w:name w:val="Comment Text Char"/>
    <w:basedOn w:val="DefaultParagraphFont"/>
    <w:link w:val="CommentText"/>
    <w:uiPriority w:val="99"/>
    <w:rsid w:val="00396464"/>
    <w:rPr>
      <w:lang w:val="en-US" w:eastAsia="en-US"/>
    </w:rPr>
  </w:style>
  <w:style w:type="paragraph" w:styleId="CommentSubject">
    <w:name w:val="annotation subject"/>
    <w:basedOn w:val="CommentText"/>
    <w:next w:val="CommentText"/>
    <w:link w:val="CommentSubjectChar"/>
    <w:uiPriority w:val="99"/>
    <w:semiHidden/>
    <w:unhideWhenUsed/>
    <w:rsid w:val="00396464"/>
    <w:rPr>
      <w:b/>
      <w:bCs/>
    </w:rPr>
  </w:style>
  <w:style w:type="character" w:customStyle="1" w:styleId="CommentSubjectChar">
    <w:name w:val="Comment Subject Char"/>
    <w:basedOn w:val="CommentTextChar"/>
    <w:link w:val="CommentSubject"/>
    <w:uiPriority w:val="99"/>
    <w:semiHidden/>
    <w:rsid w:val="00396464"/>
    <w:rPr>
      <w:b/>
      <w:bCs/>
      <w:lang w:val="en-US" w:eastAsia="en-US"/>
    </w:rPr>
  </w:style>
  <w:style w:type="paragraph" w:styleId="BalloonText">
    <w:name w:val="Balloon Text"/>
    <w:basedOn w:val="Normal"/>
    <w:link w:val="BalloonTextChar"/>
    <w:uiPriority w:val="99"/>
    <w:semiHidden/>
    <w:unhideWhenUsed/>
    <w:rsid w:val="00396464"/>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96464"/>
    <w:rPr>
      <w:rFonts w:ascii="Segoe UI" w:hAnsi="Segoe UI" w:cs="Segoe UI"/>
      <w:sz w:val="18"/>
      <w:szCs w:val="18"/>
      <w:lang w:val="en-US" w:eastAsia="en-US"/>
    </w:rPr>
  </w:style>
  <w:style w:type="character" w:customStyle="1" w:styleId="Heading1Char">
    <w:name w:val="Heading 1 Char"/>
    <w:basedOn w:val="DefaultParagraphFont"/>
    <w:link w:val="Heading1"/>
    <w:uiPriority w:val="9"/>
    <w:rsid w:val="00793129"/>
    <w:rPr>
      <w:rFonts w:ascii="Arial Nova Light" w:eastAsiaTheme="majorEastAsia" w:hAnsi="Arial Nova Light" w:cstheme="majorBidi"/>
      <w:b/>
      <w:sz w:val="36"/>
      <w:szCs w:val="36"/>
      <w:lang w:val="en-US" w:eastAsia="en-US"/>
    </w:rPr>
  </w:style>
  <w:style w:type="character" w:customStyle="1" w:styleId="Heading2Char">
    <w:name w:val="Heading 2 Char"/>
    <w:basedOn w:val="DefaultParagraphFont"/>
    <w:link w:val="Heading2"/>
    <w:uiPriority w:val="9"/>
    <w:rsid w:val="00910883"/>
    <w:rPr>
      <w:rFonts w:ascii="Arial" w:eastAsiaTheme="majorEastAsia" w:hAnsi="Arial" w:cstheme="majorBidi"/>
      <w:b/>
      <w:sz w:val="32"/>
      <w:szCs w:val="26"/>
      <w:lang w:val="en-US" w:eastAsia="en-US"/>
    </w:rPr>
  </w:style>
  <w:style w:type="paragraph" w:styleId="ListParagraph">
    <w:name w:val="List Paragraph"/>
    <w:basedOn w:val="Normal"/>
    <w:qFormat/>
    <w:rsid w:val="00545F2D"/>
    <w:pPr>
      <w:pBdr>
        <w:top w:val="none" w:sz="0" w:space="0" w:color="auto"/>
        <w:left w:val="none" w:sz="0" w:space="0" w:color="auto"/>
        <w:bottom w:val="none" w:sz="0" w:space="0" w:color="auto"/>
        <w:right w:val="none" w:sz="0" w:space="0" w:color="auto"/>
        <w:between w:val="none" w:sz="0" w:space="0" w:color="auto"/>
        <w:bar w:val="none" w:sz="0" w:color="auto"/>
      </w:pBdr>
      <w:spacing w:before="0" w:after="200"/>
      <w:ind w:left="720"/>
      <w:contextualSpacing/>
    </w:pPr>
    <w:rPr>
      <w:rFonts w:asciiTheme="minorHAnsi" w:eastAsiaTheme="minorHAnsi" w:hAnsiTheme="minorHAnsi" w:cstheme="minorBidi"/>
      <w:sz w:val="22"/>
      <w:szCs w:val="22"/>
      <w:bdr w:val="none" w:sz="0" w:space="0" w:color="auto"/>
      <w:lang w:val="en-GB"/>
    </w:rPr>
  </w:style>
  <w:style w:type="paragraph" w:styleId="NormalWeb">
    <w:name w:val="Normal (Web)"/>
    <w:basedOn w:val="Normal"/>
    <w:uiPriority w:val="99"/>
    <w:unhideWhenUsed/>
    <w:rsid w:val="00B04BD8"/>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line="240" w:lineRule="auto"/>
    </w:pPr>
    <w:rPr>
      <w:rFonts w:ascii="Times New Roman" w:eastAsia="Times New Roman" w:hAnsi="Times New Roman"/>
      <w:sz w:val="24"/>
      <w:bdr w:val="none" w:sz="0" w:space="0" w:color="auto"/>
      <w:lang w:val="en-GB" w:eastAsia="en-GB"/>
    </w:rPr>
  </w:style>
  <w:style w:type="paragraph" w:styleId="Header">
    <w:name w:val="header"/>
    <w:basedOn w:val="Normal"/>
    <w:link w:val="HeaderChar"/>
    <w:uiPriority w:val="99"/>
    <w:unhideWhenUsed/>
    <w:rsid w:val="00835056"/>
    <w:pPr>
      <w:tabs>
        <w:tab w:val="center" w:pos="4513"/>
        <w:tab w:val="right" w:pos="9026"/>
      </w:tabs>
      <w:spacing w:before="0" w:after="0" w:line="240" w:lineRule="auto"/>
    </w:pPr>
  </w:style>
  <w:style w:type="character" w:customStyle="1" w:styleId="HeaderChar">
    <w:name w:val="Header Char"/>
    <w:basedOn w:val="DefaultParagraphFont"/>
    <w:link w:val="Header"/>
    <w:uiPriority w:val="99"/>
    <w:rsid w:val="00835056"/>
    <w:rPr>
      <w:rFonts w:ascii="Arial" w:hAnsi="Arial"/>
      <w:sz w:val="28"/>
      <w:szCs w:val="24"/>
      <w:lang w:val="en-US" w:eastAsia="en-US"/>
    </w:rPr>
  </w:style>
  <w:style w:type="paragraph" w:styleId="Footer">
    <w:name w:val="footer"/>
    <w:basedOn w:val="Normal"/>
    <w:link w:val="FooterChar"/>
    <w:uiPriority w:val="99"/>
    <w:unhideWhenUsed/>
    <w:rsid w:val="00835056"/>
    <w:pPr>
      <w:tabs>
        <w:tab w:val="center" w:pos="4513"/>
        <w:tab w:val="right" w:pos="9026"/>
      </w:tabs>
      <w:spacing w:before="0" w:after="0" w:line="240" w:lineRule="auto"/>
    </w:pPr>
  </w:style>
  <w:style w:type="character" w:customStyle="1" w:styleId="FooterChar">
    <w:name w:val="Footer Char"/>
    <w:basedOn w:val="DefaultParagraphFont"/>
    <w:link w:val="Footer"/>
    <w:uiPriority w:val="99"/>
    <w:rsid w:val="00835056"/>
    <w:rPr>
      <w:rFonts w:ascii="Arial" w:hAnsi="Arial"/>
      <w:sz w:val="28"/>
      <w:szCs w:val="24"/>
      <w:lang w:val="en-US" w:eastAsia="en-US"/>
    </w:rPr>
  </w:style>
  <w:style w:type="paragraph" w:styleId="Revision">
    <w:name w:val="Revision"/>
    <w:hidden/>
    <w:uiPriority w:val="99"/>
    <w:semiHidden/>
    <w:rsid w:val="00D019C3"/>
    <w:pPr>
      <w:pBdr>
        <w:top w:val="none" w:sz="0" w:space="0" w:color="auto"/>
        <w:left w:val="none" w:sz="0" w:space="0" w:color="auto"/>
        <w:bottom w:val="none" w:sz="0" w:space="0" w:color="auto"/>
        <w:right w:val="none" w:sz="0" w:space="0" w:color="auto"/>
        <w:between w:val="none" w:sz="0" w:space="0" w:color="auto"/>
        <w:bar w:val="none" w:sz="0" w:color="auto"/>
      </w:pBdr>
    </w:pPr>
    <w:rPr>
      <w:rFonts w:ascii="Arial" w:hAnsi="Arial"/>
      <w:sz w:val="28"/>
      <w:szCs w:val="24"/>
      <w:lang w:val="en-US" w:eastAsia="en-US"/>
    </w:rPr>
  </w:style>
  <w:style w:type="character" w:styleId="UnresolvedMention">
    <w:name w:val="Unresolved Mention"/>
    <w:basedOn w:val="DefaultParagraphFont"/>
    <w:uiPriority w:val="99"/>
    <w:semiHidden/>
    <w:unhideWhenUsed/>
    <w:rsid w:val="00D45638"/>
    <w:rPr>
      <w:color w:val="605E5C"/>
      <w:shd w:val="clear" w:color="auto" w:fill="E1DFDD"/>
    </w:rPr>
  </w:style>
  <w:style w:type="character" w:styleId="BookTitle">
    <w:name w:val="Book Title"/>
    <w:basedOn w:val="DefaultParagraphFont"/>
    <w:uiPriority w:val="33"/>
    <w:qFormat/>
    <w:rsid w:val="006C058D"/>
    <w:rPr>
      <w:b/>
      <w:bCs/>
      <w:i/>
      <w:iCs/>
      <w:spacing w:val="5"/>
    </w:rPr>
  </w:style>
  <w:style w:type="paragraph" w:styleId="Caption">
    <w:name w:val="caption"/>
    <w:basedOn w:val="Normal"/>
    <w:next w:val="Normal"/>
    <w:uiPriority w:val="35"/>
    <w:semiHidden/>
    <w:unhideWhenUsed/>
    <w:qFormat/>
    <w:rsid w:val="006C058D"/>
    <w:pPr>
      <w:spacing w:before="0" w:after="200" w:line="240" w:lineRule="auto"/>
    </w:pPr>
    <w:rPr>
      <w:i/>
      <w:iCs/>
      <w:color w:val="404040" w:themeColor="text2"/>
      <w:sz w:val="18"/>
      <w:szCs w:val="18"/>
    </w:rPr>
  </w:style>
  <w:style w:type="character" w:styleId="Emphasis">
    <w:name w:val="Emphasis"/>
    <w:basedOn w:val="DefaultParagraphFont"/>
    <w:uiPriority w:val="20"/>
    <w:qFormat/>
    <w:rsid w:val="006C058D"/>
    <w:rPr>
      <w:i/>
      <w:iCs/>
    </w:rPr>
  </w:style>
  <w:style w:type="character" w:customStyle="1" w:styleId="Heading3Char">
    <w:name w:val="Heading 3 Char"/>
    <w:basedOn w:val="DefaultParagraphFont"/>
    <w:link w:val="Heading3"/>
    <w:uiPriority w:val="9"/>
    <w:semiHidden/>
    <w:rsid w:val="006C058D"/>
    <w:rPr>
      <w:rFonts w:asciiTheme="majorHAnsi" w:eastAsiaTheme="majorEastAsia" w:hAnsiTheme="majorHAnsi" w:cstheme="majorBidi"/>
      <w:color w:val="1F4E69" w:themeColor="accent1" w:themeShade="7F"/>
      <w:sz w:val="24"/>
      <w:szCs w:val="24"/>
      <w:lang w:val="en-US" w:eastAsia="en-US"/>
    </w:rPr>
  </w:style>
  <w:style w:type="character" w:customStyle="1" w:styleId="Heading4Char">
    <w:name w:val="Heading 4 Char"/>
    <w:basedOn w:val="DefaultParagraphFont"/>
    <w:link w:val="Heading4"/>
    <w:uiPriority w:val="9"/>
    <w:semiHidden/>
    <w:rsid w:val="006C058D"/>
    <w:rPr>
      <w:rFonts w:asciiTheme="majorHAnsi" w:eastAsiaTheme="majorEastAsia" w:hAnsiTheme="majorHAnsi" w:cstheme="majorBidi"/>
      <w:i/>
      <w:iCs/>
      <w:color w:val="2F759E" w:themeColor="accent1" w:themeShade="BF"/>
      <w:sz w:val="28"/>
      <w:szCs w:val="24"/>
      <w:lang w:val="en-US" w:eastAsia="en-US"/>
    </w:rPr>
  </w:style>
  <w:style w:type="character" w:customStyle="1" w:styleId="Heading5Char">
    <w:name w:val="Heading 5 Char"/>
    <w:basedOn w:val="DefaultParagraphFont"/>
    <w:link w:val="Heading5"/>
    <w:uiPriority w:val="9"/>
    <w:semiHidden/>
    <w:rsid w:val="006C058D"/>
    <w:rPr>
      <w:rFonts w:asciiTheme="majorHAnsi" w:eastAsiaTheme="majorEastAsia" w:hAnsiTheme="majorHAnsi" w:cstheme="majorBidi"/>
      <w:color w:val="2F759E" w:themeColor="accent1" w:themeShade="BF"/>
      <w:sz w:val="28"/>
      <w:szCs w:val="24"/>
      <w:lang w:val="en-US" w:eastAsia="en-US"/>
    </w:rPr>
  </w:style>
  <w:style w:type="character" w:customStyle="1" w:styleId="Heading6Char">
    <w:name w:val="Heading 6 Char"/>
    <w:basedOn w:val="DefaultParagraphFont"/>
    <w:link w:val="Heading6"/>
    <w:uiPriority w:val="9"/>
    <w:semiHidden/>
    <w:rsid w:val="006C058D"/>
    <w:rPr>
      <w:rFonts w:asciiTheme="majorHAnsi" w:eastAsiaTheme="majorEastAsia" w:hAnsiTheme="majorHAnsi" w:cstheme="majorBidi"/>
      <w:color w:val="1F4E69" w:themeColor="accent1" w:themeShade="7F"/>
      <w:sz w:val="28"/>
      <w:szCs w:val="24"/>
      <w:lang w:val="en-US" w:eastAsia="en-US"/>
    </w:rPr>
  </w:style>
  <w:style w:type="character" w:customStyle="1" w:styleId="Heading7Char">
    <w:name w:val="Heading 7 Char"/>
    <w:basedOn w:val="DefaultParagraphFont"/>
    <w:link w:val="Heading7"/>
    <w:uiPriority w:val="9"/>
    <w:semiHidden/>
    <w:rsid w:val="006C058D"/>
    <w:rPr>
      <w:rFonts w:asciiTheme="majorHAnsi" w:eastAsiaTheme="majorEastAsia" w:hAnsiTheme="majorHAnsi" w:cstheme="majorBidi"/>
      <w:i/>
      <w:iCs/>
      <w:color w:val="1F4E69" w:themeColor="accent1" w:themeShade="7F"/>
      <w:sz w:val="28"/>
      <w:szCs w:val="24"/>
      <w:lang w:val="en-US" w:eastAsia="en-US"/>
    </w:rPr>
  </w:style>
  <w:style w:type="character" w:customStyle="1" w:styleId="Heading8Char">
    <w:name w:val="Heading 8 Char"/>
    <w:basedOn w:val="DefaultParagraphFont"/>
    <w:link w:val="Heading8"/>
    <w:uiPriority w:val="9"/>
    <w:semiHidden/>
    <w:rsid w:val="006C058D"/>
    <w:rPr>
      <w:rFonts w:asciiTheme="majorHAnsi" w:eastAsiaTheme="majorEastAsia" w:hAnsiTheme="majorHAnsi" w:cstheme="majorBidi"/>
      <w:color w:val="272727" w:themeColor="text1" w:themeTint="D8"/>
      <w:sz w:val="21"/>
      <w:szCs w:val="21"/>
      <w:lang w:val="en-US" w:eastAsia="en-US"/>
    </w:rPr>
  </w:style>
  <w:style w:type="character" w:customStyle="1" w:styleId="Heading9Char">
    <w:name w:val="Heading 9 Char"/>
    <w:basedOn w:val="DefaultParagraphFont"/>
    <w:link w:val="Heading9"/>
    <w:uiPriority w:val="9"/>
    <w:semiHidden/>
    <w:rsid w:val="006C058D"/>
    <w:rPr>
      <w:rFonts w:asciiTheme="majorHAnsi" w:eastAsiaTheme="majorEastAsia" w:hAnsiTheme="majorHAnsi" w:cstheme="majorBidi"/>
      <w:i/>
      <w:iCs/>
      <w:color w:val="272727" w:themeColor="text1" w:themeTint="D8"/>
      <w:sz w:val="21"/>
      <w:szCs w:val="21"/>
      <w:lang w:val="en-US" w:eastAsia="en-US"/>
    </w:rPr>
  </w:style>
  <w:style w:type="character" w:styleId="IntenseEmphasis">
    <w:name w:val="Intense Emphasis"/>
    <w:basedOn w:val="DefaultParagraphFont"/>
    <w:uiPriority w:val="21"/>
    <w:qFormat/>
    <w:rsid w:val="006C058D"/>
    <w:rPr>
      <w:i/>
      <w:iCs/>
      <w:color w:val="499BC9" w:themeColor="accent1"/>
    </w:rPr>
  </w:style>
  <w:style w:type="paragraph" w:styleId="IntenseQuote">
    <w:name w:val="Intense Quote"/>
    <w:basedOn w:val="Normal"/>
    <w:next w:val="Normal"/>
    <w:link w:val="IntenseQuoteChar"/>
    <w:uiPriority w:val="30"/>
    <w:qFormat/>
    <w:rsid w:val="006C058D"/>
    <w:pPr>
      <w:pBdr>
        <w:top w:val="single" w:sz="4" w:space="10" w:color="499BC9" w:themeColor="accent1"/>
        <w:bottom w:val="single" w:sz="4" w:space="10" w:color="499BC9" w:themeColor="accent1"/>
      </w:pBdr>
      <w:spacing w:before="360" w:after="360"/>
      <w:ind w:left="864" w:right="864"/>
      <w:jc w:val="center"/>
    </w:pPr>
    <w:rPr>
      <w:i/>
      <w:iCs/>
      <w:color w:val="499BC9" w:themeColor="accent1"/>
    </w:rPr>
  </w:style>
  <w:style w:type="character" w:customStyle="1" w:styleId="IntenseQuoteChar">
    <w:name w:val="Intense Quote Char"/>
    <w:basedOn w:val="DefaultParagraphFont"/>
    <w:link w:val="IntenseQuote"/>
    <w:uiPriority w:val="30"/>
    <w:rsid w:val="006C058D"/>
    <w:rPr>
      <w:rFonts w:ascii="Arial" w:hAnsi="Arial"/>
      <w:i/>
      <w:iCs/>
      <w:color w:val="499BC9" w:themeColor="accent1"/>
      <w:sz w:val="28"/>
      <w:szCs w:val="24"/>
      <w:lang w:val="en-US" w:eastAsia="en-US"/>
    </w:rPr>
  </w:style>
  <w:style w:type="character" w:styleId="IntenseReference">
    <w:name w:val="Intense Reference"/>
    <w:basedOn w:val="DefaultParagraphFont"/>
    <w:uiPriority w:val="32"/>
    <w:qFormat/>
    <w:rsid w:val="006C058D"/>
    <w:rPr>
      <w:b/>
      <w:bCs/>
      <w:smallCaps/>
      <w:color w:val="499BC9" w:themeColor="accent1"/>
      <w:spacing w:val="5"/>
    </w:rPr>
  </w:style>
  <w:style w:type="paragraph" w:styleId="NoSpacing">
    <w:name w:val="No Spacing"/>
    <w:uiPriority w:val="1"/>
    <w:qFormat/>
    <w:rsid w:val="006C058D"/>
    <w:rPr>
      <w:rFonts w:ascii="Arial" w:hAnsi="Arial"/>
      <w:sz w:val="28"/>
      <w:szCs w:val="24"/>
      <w:lang w:val="en-US" w:eastAsia="en-US"/>
    </w:rPr>
  </w:style>
  <w:style w:type="paragraph" w:styleId="Quote">
    <w:name w:val="Quote"/>
    <w:basedOn w:val="Normal"/>
    <w:next w:val="Normal"/>
    <w:link w:val="QuoteChar"/>
    <w:uiPriority w:val="29"/>
    <w:qFormat/>
    <w:rsid w:val="006C058D"/>
    <w:pPr>
      <w:spacing w:before="200" w:after="160"/>
      <w:ind w:left="864" w:right="864"/>
      <w:jc w:val="center"/>
    </w:pPr>
    <w:rPr>
      <w:i/>
      <w:iCs/>
      <w:color w:val="404040" w:themeColor="text1" w:themeTint="BF"/>
    </w:rPr>
  </w:style>
  <w:style w:type="character" w:customStyle="1" w:styleId="QuoteChar">
    <w:name w:val="Quote Char"/>
    <w:basedOn w:val="DefaultParagraphFont"/>
    <w:link w:val="Quote"/>
    <w:uiPriority w:val="29"/>
    <w:rsid w:val="006C058D"/>
    <w:rPr>
      <w:rFonts w:ascii="Arial" w:hAnsi="Arial"/>
      <w:i/>
      <w:iCs/>
      <w:color w:val="404040" w:themeColor="text1" w:themeTint="BF"/>
      <w:sz w:val="28"/>
      <w:szCs w:val="24"/>
      <w:lang w:val="en-US" w:eastAsia="en-US"/>
    </w:rPr>
  </w:style>
  <w:style w:type="character" w:styleId="Strong">
    <w:name w:val="Strong"/>
    <w:basedOn w:val="DefaultParagraphFont"/>
    <w:uiPriority w:val="22"/>
    <w:qFormat/>
    <w:rsid w:val="006C058D"/>
    <w:rPr>
      <w:b/>
      <w:bCs/>
    </w:rPr>
  </w:style>
  <w:style w:type="paragraph" w:styleId="Subtitle">
    <w:name w:val="Subtitle"/>
    <w:basedOn w:val="Normal"/>
    <w:next w:val="Normal"/>
    <w:link w:val="SubtitleChar"/>
    <w:uiPriority w:val="11"/>
    <w:qFormat/>
    <w:rsid w:val="006C058D"/>
    <w:pPr>
      <w:numPr>
        <w:ilvl w:val="1"/>
      </w:numPr>
      <w:spacing w:after="160"/>
    </w:pPr>
    <w:rPr>
      <w:rFonts w:asciiTheme="minorHAnsi" w:eastAsiaTheme="minorEastAsia" w:hAnsiTheme="minorHAnsi" w:cstheme="minorBidi"/>
      <w:color w:val="5A5A5A" w:themeColor="text1" w:themeTint="A5"/>
      <w:spacing w:val="15"/>
      <w:sz w:val="22"/>
      <w:szCs w:val="22"/>
    </w:rPr>
  </w:style>
  <w:style w:type="character" w:customStyle="1" w:styleId="SubtitleChar">
    <w:name w:val="Subtitle Char"/>
    <w:basedOn w:val="DefaultParagraphFont"/>
    <w:link w:val="Subtitle"/>
    <w:uiPriority w:val="11"/>
    <w:rsid w:val="006C058D"/>
    <w:rPr>
      <w:rFonts w:asciiTheme="minorHAnsi" w:eastAsiaTheme="minorEastAsia" w:hAnsiTheme="minorHAnsi" w:cstheme="minorBidi"/>
      <w:color w:val="5A5A5A" w:themeColor="text1" w:themeTint="A5"/>
      <w:spacing w:val="15"/>
      <w:sz w:val="22"/>
      <w:szCs w:val="22"/>
      <w:lang w:val="en-US" w:eastAsia="en-US"/>
    </w:rPr>
  </w:style>
  <w:style w:type="character" w:styleId="SubtleEmphasis">
    <w:name w:val="Subtle Emphasis"/>
    <w:basedOn w:val="DefaultParagraphFont"/>
    <w:uiPriority w:val="19"/>
    <w:qFormat/>
    <w:rsid w:val="006C058D"/>
    <w:rPr>
      <w:i/>
      <w:iCs/>
      <w:color w:val="404040" w:themeColor="text1" w:themeTint="BF"/>
    </w:rPr>
  </w:style>
  <w:style w:type="character" w:styleId="SubtleReference">
    <w:name w:val="Subtle Reference"/>
    <w:basedOn w:val="DefaultParagraphFont"/>
    <w:uiPriority w:val="31"/>
    <w:qFormat/>
    <w:rsid w:val="006C058D"/>
    <w:rPr>
      <w:smallCaps/>
      <w:color w:val="5A5A5A" w:themeColor="text1" w:themeTint="A5"/>
    </w:rPr>
  </w:style>
  <w:style w:type="paragraph" w:styleId="Title">
    <w:name w:val="Title"/>
    <w:basedOn w:val="Normal"/>
    <w:next w:val="Normal"/>
    <w:link w:val="TitleChar"/>
    <w:uiPriority w:val="10"/>
    <w:qFormat/>
    <w:rsid w:val="006C058D"/>
    <w:pPr>
      <w:spacing w:before="0"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C058D"/>
    <w:rPr>
      <w:rFonts w:asciiTheme="majorHAnsi" w:eastAsiaTheme="majorEastAsia" w:hAnsiTheme="majorHAnsi" w:cstheme="majorBidi"/>
      <w:spacing w:val="-10"/>
      <w:kern w:val="28"/>
      <w:sz w:val="56"/>
      <w:szCs w:val="56"/>
      <w:lang w:val="en-US" w:eastAsia="en-US"/>
    </w:rPr>
  </w:style>
  <w:style w:type="paragraph" w:styleId="TOCHeading">
    <w:name w:val="TOC Heading"/>
    <w:basedOn w:val="Heading1"/>
    <w:next w:val="Normal"/>
    <w:uiPriority w:val="39"/>
    <w:semiHidden/>
    <w:unhideWhenUsed/>
    <w:qFormat/>
    <w:rsid w:val="006C058D"/>
    <w:pPr>
      <w:spacing w:after="0"/>
      <w:outlineLvl w:val="9"/>
    </w:pPr>
    <w:rPr>
      <w:rFonts w:asciiTheme="majorHAnsi" w:hAnsiTheme="majorHAnsi"/>
      <w:b w:val="0"/>
      <w:color w:val="2F759E"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1057181">
      <w:bodyDiv w:val="1"/>
      <w:marLeft w:val="0"/>
      <w:marRight w:val="0"/>
      <w:marTop w:val="0"/>
      <w:marBottom w:val="0"/>
      <w:divBdr>
        <w:top w:val="none" w:sz="0" w:space="0" w:color="auto"/>
        <w:left w:val="none" w:sz="0" w:space="0" w:color="auto"/>
        <w:bottom w:val="none" w:sz="0" w:space="0" w:color="auto"/>
        <w:right w:val="none" w:sz="0" w:space="0" w:color="auto"/>
      </w:divBdr>
    </w:div>
    <w:div w:id="156922483">
      <w:bodyDiv w:val="1"/>
      <w:marLeft w:val="0"/>
      <w:marRight w:val="0"/>
      <w:marTop w:val="0"/>
      <w:marBottom w:val="0"/>
      <w:divBdr>
        <w:top w:val="none" w:sz="0" w:space="0" w:color="auto"/>
        <w:left w:val="none" w:sz="0" w:space="0" w:color="auto"/>
        <w:bottom w:val="none" w:sz="0" w:space="0" w:color="auto"/>
        <w:right w:val="none" w:sz="0" w:space="0" w:color="auto"/>
      </w:divBdr>
    </w:div>
    <w:div w:id="243884770">
      <w:bodyDiv w:val="1"/>
      <w:marLeft w:val="0"/>
      <w:marRight w:val="0"/>
      <w:marTop w:val="0"/>
      <w:marBottom w:val="0"/>
      <w:divBdr>
        <w:top w:val="none" w:sz="0" w:space="0" w:color="auto"/>
        <w:left w:val="none" w:sz="0" w:space="0" w:color="auto"/>
        <w:bottom w:val="none" w:sz="0" w:space="0" w:color="auto"/>
        <w:right w:val="none" w:sz="0" w:space="0" w:color="auto"/>
      </w:divBdr>
    </w:div>
    <w:div w:id="464323054">
      <w:bodyDiv w:val="1"/>
      <w:marLeft w:val="0"/>
      <w:marRight w:val="0"/>
      <w:marTop w:val="0"/>
      <w:marBottom w:val="0"/>
      <w:divBdr>
        <w:top w:val="none" w:sz="0" w:space="0" w:color="auto"/>
        <w:left w:val="none" w:sz="0" w:space="0" w:color="auto"/>
        <w:bottom w:val="none" w:sz="0" w:space="0" w:color="auto"/>
        <w:right w:val="none" w:sz="0" w:space="0" w:color="auto"/>
      </w:divBdr>
    </w:div>
    <w:div w:id="473378078">
      <w:bodyDiv w:val="1"/>
      <w:marLeft w:val="0"/>
      <w:marRight w:val="0"/>
      <w:marTop w:val="0"/>
      <w:marBottom w:val="0"/>
      <w:divBdr>
        <w:top w:val="none" w:sz="0" w:space="0" w:color="auto"/>
        <w:left w:val="none" w:sz="0" w:space="0" w:color="auto"/>
        <w:bottom w:val="none" w:sz="0" w:space="0" w:color="auto"/>
        <w:right w:val="none" w:sz="0" w:space="0" w:color="auto"/>
      </w:divBdr>
    </w:div>
    <w:div w:id="645428039">
      <w:bodyDiv w:val="1"/>
      <w:marLeft w:val="0"/>
      <w:marRight w:val="0"/>
      <w:marTop w:val="0"/>
      <w:marBottom w:val="0"/>
      <w:divBdr>
        <w:top w:val="none" w:sz="0" w:space="0" w:color="auto"/>
        <w:left w:val="none" w:sz="0" w:space="0" w:color="auto"/>
        <w:bottom w:val="none" w:sz="0" w:space="0" w:color="auto"/>
        <w:right w:val="none" w:sz="0" w:space="0" w:color="auto"/>
      </w:divBdr>
    </w:div>
    <w:div w:id="701588783">
      <w:bodyDiv w:val="1"/>
      <w:marLeft w:val="0"/>
      <w:marRight w:val="0"/>
      <w:marTop w:val="0"/>
      <w:marBottom w:val="0"/>
      <w:divBdr>
        <w:top w:val="none" w:sz="0" w:space="0" w:color="auto"/>
        <w:left w:val="none" w:sz="0" w:space="0" w:color="auto"/>
        <w:bottom w:val="none" w:sz="0" w:space="0" w:color="auto"/>
        <w:right w:val="none" w:sz="0" w:space="0" w:color="auto"/>
      </w:divBdr>
    </w:div>
    <w:div w:id="703138704">
      <w:bodyDiv w:val="1"/>
      <w:marLeft w:val="0"/>
      <w:marRight w:val="0"/>
      <w:marTop w:val="0"/>
      <w:marBottom w:val="0"/>
      <w:divBdr>
        <w:top w:val="none" w:sz="0" w:space="0" w:color="auto"/>
        <w:left w:val="none" w:sz="0" w:space="0" w:color="auto"/>
        <w:bottom w:val="none" w:sz="0" w:space="0" w:color="auto"/>
        <w:right w:val="none" w:sz="0" w:space="0" w:color="auto"/>
      </w:divBdr>
    </w:div>
    <w:div w:id="714737651">
      <w:bodyDiv w:val="1"/>
      <w:marLeft w:val="0"/>
      <w:marRight w:val="0"/>
      <w:marTop w:val="0"/>
      <w:marBottom w:val="0"/>
      <w:divBdr>
        <w:top w:val="none" w:sz="0" w:space="0" w:color="auto"/>
        <w:left w:val="none" w:sz="0" w:space="0" w:color="auto"/>
        <w:bottom w:val="none" w:sz="0" w:space="0" w:color="auto"/>
        <w:right w:val="none" w:sz="0" w:space="0" w:color="auto"/>
      </w:divBdr>
    </w:div>
    <w:div w:id="724715857">
      <w:bodyDiv w:val="1"/>
      <w:marLeft w:val="0"/>
      <w:marRight w:val="0"/>
      <w:marTop w:val="0"/>
      <w:marBottom w:val="0"/>
      <w:divBdr>
        <w:top w:val="none" w:sz="0" w:space="0" w:color="auto"/>
        <w:left w:val="none" w:sz="0" w:space="0" w:color="auto"/>
        <w:bottom w:val="none" w:sz="0" w:space="0" w:color="auto"/>
        <w:right w:val="none" w:sz="0" w:space="0" w:color="auto"/>
      </w:divBdr>
    </w:div>
    <w:div w:id="951519794">
      <w:bodyDiv w:val="1"/>
      <w:marLeft w:val="0"/>
      <w:marRight w:val="0"/>
      <w:marTop w:val="0"/>
      <w:marBottom w:val="0"/>
      <w:divBdr>
        <w:top w:val="none" w:sz="0" w:space="0" w:color="auto"/>
        <w:left w:val="none" w:sz="0" w:space="0" w:color="auto"/>
        <w:bottom w:val="none" w:sz="0" w:space="0" w:color="auto"/>
        <w:right w:val="none" w:sz="0" w:space="0" w:color="auto"/>
      </w:divBdr>
    </w:div>
    <w:div w:id="1021735376">
      <w:bodyDiv w:val="1"/>
      <w:marLeft w:val="0"/>
      <w:marRight w:val="0"/>
      <w:marTop w:val="0"/>
      <w:marBottom w:val="0"/>
      <w:divBdr>
        <w:top w:val="none" w:sz="0" w:space="0" w:color="auto"/>
        <w:left w:val="none" w:sz="0" w:space="0" w:color="auto"/>
        <w:bottom w:val="none" w:sz="0" w:space="0" w:color="auto"/>
        <w:right w:val="none" w:sz="0" w:space="0" w:color="auto"/>
      </w:divBdr>
    </w:div>
    <w:div w:id="1326132937">
      <w:bodyDiv w:val="1"/>
      <w:marLeft w:val="0"/>
      <w:marRight w:val="0"/>
      <w:marTop w:val="0"/>
      <w:marBottom w:val="0"/>
      <w:divBdr>
        <w:top w:val="none" w:sz="0" w:space="0" w:color="auto"/>
        <w:left w:val="none" w:sz="0" w:space="0" w:color="auto"/>
        <w:bottom w:val="none" w:sz="0" w:space="0" w:color="auto"/>
        <w:right w:val="none" w:sz="0" w:space="0" w:color="auto"/>
      </w:divBdr>
    </w:div>
    <w:div w:id="190541298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g"/><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footer2.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jpg"/></Relationships>
</file>

<file path=word/theme/_rels/theme1.xml.rels><?xml version="1.0" encoding="UTF-8" standalone="yes"?>
<Relationships xmlns="http://schemas.openxmlformats.org/package/2006/relationships"><Relationship Id="rId1" Type="http://schemas.openxmlformats.org/officeDocument/2006/relationships/image" Target="../media/image4.png"/></Relationships>
</file>

<file path=word/theme/theme1.xml><?xml version="1.0" encoding="utf-8"?>
<a:theme xmlns:a="http://schemas.openxmlformats.org/drawingml/2006/main" name="Blank">
  <a:themeElements>
    <a:clrScheme name="Blank">
      <a:dk1>
        <a:srgbClr val="000000"/>
      </a:dk1>
      <a:lt1>
        <a:srgbClr val="FFFFFF"/>
      </a:lt1>
      <a:dk2>
        <a:srgbClr val="404040"/>
      </a:dk2>
      <a:lt2>
        <a:srgbClr val="BFBFBF"/>
      </a:lt2>
      <a:accent1>
        <a:srgbClr val="499BC9"/>
      </a:accent1>
      <a:accent2>
        <a:srgbClr val="6EC038"/>
      </a:accent2>
      <a:accent3>
        <a:srgbClr val="F1D130"/>
      </a:accent3>
      <a:accent4>
        <a:srgbClr val="FFA93A"/>
      </a:accent4>
      <a:accent5>
        <a:srgbClr val="FF2D21"/>
      </a:accent5>
      <a:accent6>
        <a:srgbClr val="6C2085"/>
      </a:accent6>
      <a:hlink>
        <a:srgbClr val="0000FF"/>
      </a:hlink>
      <a:folHlink>
        <a:srgbClr val="FF00FF"/>
      </a:folHlink>
    </a:clrScheme>
    <a:fontScheme name="Blank">
      <a:majorFont>
        <a:latin typeface="Helvetica"/>
        <a:ea typeface="Helvetica"/>
        <a:cs typeface="Helvetica"/>
      </a:majorFont>
      <a:minorFont>
        <a:latin typeface="Helvetica"/>
        <a:ea typeface="Helvetica"/>
        <a:cs typeface="Helvetica"/>
      </a:minorFont>
    </a:fontScheme>
    <a:fmtScheme name="Blank">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38100" dist="25400" dir="5400000" rotWithShape="0">
              <a:srgbClr val="000000">
                <a:alpha val="50000"/>
              </a:srgbClr>
            </a:outerShdw>
          </a:effectLst>
        </a:effectStyle>
        <a:effectStyle>
          <a:effectLst>
            <a:outerShdw blurRad="38100" dist="25400" dir="5400000" rotWithShape="0">
              <a:srgbClr val="000000">
                <a:alpha val="50000"/>
              </a:srgbClr>
            </a:outerShdw>
          </a:effectLst>
        </a:effectStyle>
        <a:effectStyle>
          <a:effectLst>
            <a:outerShdw blurRad="38100" dist="25400" dir="5400000" rotWithShape="0">
              <a:srgbClr val="000000">
                <a:alpha val="50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lipFill rotWithShape="1">
          <a:blip xmlns:r="http://schemas.openxmlformats.org/officeDocument/2006/relationships" r:embed="rId1"/>
          <a:srcRect/>
          <a:tile tx="0" ty="0" sx="100000" sy="100000" flip="none" algn="tl"/>
        </a:blipFill>
        <a:ln w="12700" cap="flat">
          <a:noFill/>
          <a:miter lim="400000"/>
        </a:ln>
        <a:effectLst>
          <a:outerShdw blurRad="38100" dist="25400" dir="5400000" rotWithShape="0">
            <a:srgbClr val="000000">
              <a:alpha val="50000"/>
            </a:srgbClr>
          </a:outerShdw>
        </a:effectLst>
        <a:sp3d/>
      </a:spPr>
      <a:bodyPr rot="0" spcFirstLastPara="1" vertOverflow="overflow" horzOverflow="overflow" vert="horz" wrap="square" lIns="50800" tIns="50800" rIns="50800" bIns="50800" numCol="1" spcCol="38100" rtlCol="0" anchor="ctr">
        <a:spAutoFit/>
      </a:bodyPr>
      <a:lstStyle>
        <a:defPPr marL="0" marR="0" indent="0" algn="ctr" defTabSz="457200" rtl="0" fontAlgn="auto" latinLnBrk="0" hangingPunct="0">
          <a:lnSpc>
            <a:spcPct val="100000"/>
          </a:lnSpc>
          <a:spcBef>
            <a:spcPts val="0"/>
          </a:spcBef>
          <a:spcAft>
            <a:spcPts val="0"/>
          </a:spcAft>
          <a:buClrTx/>
          <a:buSzTx/>
          <a:buFontTx/>
          <a:buNone/>
          <a:tabLst/>
          <a:defRPr kumimoji="0" sz="1200" b="0" i="0" u="none" strike="noStrike" cap="none" spc="0" normalizeH="0" baseline="0">
            <a:ln>
              <a:noFill/>
            </a:ln>
            <a:solidFill>
              <a:srgbClr val="FFFFFF"/>
            </a:solidFill>
            <a:effectLst>
              <a:outerShdw blurRad="25400" dist="23998" dir="2700000" rotWithShape="0">
                <a:srgbClr val="000000">
                  <a:alpha val="31034"/>
                </a:srgbClr>
              </a:outerShdw>
            </a:effectLst>
            <a:uFillTx/>
            <a:latin typeface="+mn-lt"/>
            <a:ea typeface="+mn-ea"/>
            <a:cs typeface="+mn-cs"/>
            <a:sym typeface="Helvetica"/>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6350" cap="flat">
          <a:solidFill>
            <a:srgbClr val="000000"/>
          </a:solidFill>
          <a:prstDash val="solid"/>
          <a:miter lim="400000"/>
        </a:ln>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50800" tIns="50800" rIns="50800" bIns="50800" numCol="1" spcCol="38100" rtlCol="0" anchor="t">
        <a:spAutoFit/>
      </a:bodyPr>
      <a:lstStyle>
        <a:defPPr marL="0" marR="0" indent="0" algn="l" defTabSz="457200" rtl="0" fontAlgn="auto" latinLnBrk="0" hangingPunct="0">
          <a:lnSpc>
            <a:spcPct val="100000"/>
          </a:lnSpc>
          <a:spcBef>
            <a:spcPts val="0"/>
          </a:spcBef>
          <a:spcAft>
            <a:spcPts val="0"/>
          </a:spcAft>
          <a:buClrTx/>
          <a:buSzTx/>
          <a:buFontTx/>
          <a:buNone/>
          <a:tabLst/>
          <a:defRPr kumimoji="0" sz="1100" b="0" i="0" u="none" strike="noStrike" cap="none" spc="0" normalizeH="0" baseline="0">
            <a:ln>
              <a:noFill/>
            </a:ln>
            <a:solidFill>
              <a:srgbClr val="000000"/>
            </a:solidFill>
            <a:effectLst/>
            <a:uFillTx/>
            <a:latin typeface="+mn-lt"/>
            <a:ea typeface="+mn-ea"/>
            <a:cs typeface="+mn-cs"/>
            <a:sym typeface="Helvetica"/>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c02ba0da-8b17-4de1-9224-7bd1d27cbc47">
      <Terms xmlns="http://schemas.microsoft.com/office/infopath/2007/PartnerControls"/>
    </lcf76f155ced4ddcb4097134ff3c332f>
    <TaxCatchAll xmlns="d87626a9-744f-449e-b0ac-382980d83871"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53E19E2F3993204AB5134B9EE9C3395B" ma:contentTypeVersion="13" ma:contentTypeDescription="Create a new document." ma:contentTypeScope="" ma:versionID="31e804b124d26dc636ca5a463f2679c0">
  <xsd:schema xmlns:xsd="http://www.w3.org/2001/XMLSchema" xmlns:xs="http://www.w3.org/2001/XMLSchema" xmlns:p="http://schemas.microsoft.com/office/2006/metadata/properties" xmlns:ns2="c02ba0da-8b17-4de1-9224-7bd1d27cbc47" xmlns:ns3="d87626a9-744f-449e-b0ac-382980d83871" targetNamespace="http://schemas.microsoft.com/office/2006/metadata/properties" ma:root="true" ma:fieldsID="e0b4da36321d9e0cbc2ca76affa127a2" ns2:_="" ns3:_="">
    <xsd:import namespace="c02ba0da-8b17-4de1-9224-7bd1d27cbc47"/>
    <xsd:import namespace="d87626a9-744f-449e-b0ac-382980d83871"/>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ObjectDetectorVersions"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02ba0da-8b17-4de1-9224-7bd1d27cbc4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5bc47a93-5069-46ae-95fc-60215f553d31"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Location" ma:index="20"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d87626a9-744f-449e-b0ac-382980d83871"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126b9c37-4314-4364-b36b-c392e15ae2a6}" ma:internalName="TaxCatchAll" ma:showField="CatchAllData" ma:web="d87626a9-744f-449e-b0ac-382980d8387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4149C5A-C07D-428D-9D38-9D082635E589}">
  <ds:schemaRefs>
    <ds:schemaRef ds:uri="http://schemas.microsoft.com/sharepoint/v3/contenttype/forms"/>
  </ds:schemaRefs>
</ds:datastoreItem>
</file>

<file path=customXml/itemProps2.xml><?xml version="1.0" encoding="utf-8"?>
<ds:datastoreItem xmlns:ds="http://schemas.openxmlformats.org/officeDocument/2006/customXml" ds:itemID="{7C9DC704-3616-4E4D-A927-AEEECC607FF1}">
  <ds:schemaRefs>
    <ds:schemaRef ds:uri="http://schemas.microsoft.com/office/2006/metadata/properties"/>
    <ds:schemaRef ds:uri="http://schemas.microsoft.com/office/infopath/2007/PartnerControls"/>
    <ds:schemaRef ds:uri="c02ba0da-8b17-4de1-9224-7bd1d27cbc47"/>
    <ds:schemaRef ds:uri="d87626a9-744f-449e-b0ac-382980d83871"/>
  </ds:schemaRefs>
</ds:datastoreItem>
</file>

<file path=customXml/itemProps3.xml><?xml version="1.0" encoding="utf-8"?>
<ds:datastoreItem xmlns:ds="http://schemas.openxmlformats.org/officeDocument/2006/customXml" ds:itemID="{CE0BB658-2F23-44E6-9A2D-974CA5C5CFD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02ba0da-8b17-4de1-9224-7bd1d27cbc47"/>
    <ds:schemaRef ds:uri="d87626a9-744f-449e-b0ac-382980d8387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2A05969D-990C-4B33-B16D-10C570F5F10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11</Pages>
  <Words>1930</Words>
  <Characters>11005</Characters>
  <Application>Microsoft Office Word</Application>
  <DocSecurity>0</DocSecurity>
  <Lines>91</Lines>
  <Paragraphs>25</Paragraphs>
  <ScaleCrop>false</ScaleCrop>
  <Company>Grizli777</Company>
  <LinksUpToDate>false</LinksUpToDate>
  <CharactersWithSpaces>12910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Morven Brooks</dc:creator>
  <cp:lastModifiedBy>Lucy Mulvagh</cp:lastModifiedBy>
  <cp:revision>44</cp:revision>
  <cp:lastPrinted>2025-06-04T10:42:00Z</cp:lastPrinted>
  <dcterms:created xsi:type="dcterms:W3CDTF">2026-07-23T11:05:00Z</dcterms:created>
  <dcterms:modified xsi:type="dcterms:W3CDTF">2026-08-21T12:23:00Z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0x01010053E19E2F3993204AB5134B9EE9C3395B</vt:lpwstr>
  </property>
  <property fmtid="{D5CDD505-2E9C-101B-9397-08002B2CF9AE}" pid="3" name="Order">
    <vt:r8>118200</vt:r8>
  </property>
  <property fmtid="{D5CDD505-2E9C-101B-9397-08002B2CF9AE}" pid="4" name="MediaServiceImageTags">
    <vt:lpwstr/>
  </property>
</Properties>
</file>